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C665" w14:textId="37E4B095" w:rsidR="008C3829" w:rsidRDefault="151BE59D" w:rsidP="74A87E6B">
      <w:pPr>
        <w:pStyle w:val="Heading3"/>
        <w:tabs>
          <w:tab w:val="left" w:pos="180"/>
        </w:tabs>
        <w:spacing w:line="276" w:lineRule="auto"/>
        <w:ind w:left="0" w:right="101"/>
        <w:rPr>
          <w:rFonts w:asciiTheme="minorHAnsi" w:eastAsiaTheme="minorEastAsia" w:hAnsiTheme="minorHAnsi"/>
          <w:b w:val="0"/>
          <w:bCs w:val="0"/>
          <w:spacing w:val="-18"/>
        </w:rPr>
      </w:pPr>
      <w:r w:rsidRPr="74A87E6B">
        <w:rPr>
          <w:rFonts w:asciiTheme="minorHAnsi" w:eastAsiaTheme="minorEastAsia" w:hAnsiTheme="minorHAnsi"/>
          <w:sz w:val="28"/>
          <w:szCs w:val="28"/>
          <w:u w:val="single"/>
        </w:rPr>
        <w:t xml:space="preserve">2024 RTP </w:t>
      </w:r>
      <w:r w:rsidR="51BBBA8B" w:rsidRPr="74A87E6B">
        <w:rPr>
          <w:rFonts w:asciiTheme="minorHAnsi" w:eastAsiaTheme="minorEastAsia" w:hAnsiTheme="minorHAnsi"/>
          <w:sz w:val="28"/>
          <w:szCs w:val="28"/>
          <w:u w:val="single"/>
        </w:rPr>
        <w:t>Work</w:t>
      </w:r>
      <w:r w:rsidR="4B0BC7B9" w:rsidRPr="74A87E6B">
        <w:rPr>
          <w:rFonts w:asciiTheme="minorHAnsi" w:eastAsiaTheme="minorEastAsia" w:hAnsiTheme="minorHAnsi"/>
          <w:sz w:val="28"/>
          <w:szCs w:val="28"/>
          <w:u w:val="single"/>
        </w:rPr>
        <w:t>p</w:t>
      </w:r>
      <w:r w:rsidR="51BBBA8B" w:rsidRPr="74A87E6B">
        <w:rPr>
          <w:rFonts w:asciiTheme="minorHAnsi" w:eastAsiaTheme="minorEastAsia" w:hAnsiTheme="minorHAnsi"/>
          <w:sz w:val="28"/>
          <w:szCs w:val="28"/>
          <w:u w:val="single"/>
        </w:rPr>
        <w:t xml:space="preserve">lan </w:t>
      </w:r>
      <w:r w:rsidR="1022A9EE" w:rsidRPr="74A87E6B">
        <w:rPr>
          <w:rFonts w:asciiTheme="minorHAnsi" w:eastAsiaTheme="minorEastAsia" w:hAnsiTheme="minorHAnsi"/>
          <w:sz w:val="28"/>
          <w:szCs w:val="28"/>
          <w:u w:val="single"/>
        </w:rPr>
        <w:t>Template</w:t>
      </w:r>
      <w:r w:rsidR="51BBBA8B" w:rsidRPr="74A87E6B">
        <w:rPr>
          <w:rFonts w:asciiTheme="minorHAnsi" w:eastAsiaTheme="minorEastAsia" w:hAnsiTheme="minorHAnsi"/>
          <w:sz w:val="28"/>
          <w:szCs w:val="28"/>
        </w:rPr>
        <w:t xml:space="preserve">:  </w:t>
      </w:r>
      <w:r w:rsidR="51BBBA8B" w:rsidRPr="74A87E6B">
        <w:rPr>
          <w:rFonts w:asciiTheme="minorHAnsi" w:eastAsiaTheme="minorEastAsia" w:hAnsiTheme="minorHAnsi"/>
          <w:b w:val="0"/>
          <w:bCs w:val="0"/>
          <w:spacing w:val="-18"/>
        </w:rPr>
        <w:t xml:space="preserve"> </w:t>
      </w:r>
    </w:p>
    <w:p w14:paraId="57046F41" w14:textId="3A243596" w:rsidR="4723D37E" w:rsidRDefault="6EAABFB8" w:rsidP="10597D7B">
      <w:pPr>
        <w:spacing w:after="240" w:line="259" w:lineRule="auto"/>
        <w:rPr>
          <w:rFonts w:asciiTheme="minorHAnsi" w:eastAsiaTheme="minorEastAsia" w:hAnsiTheme="minorHAnsi" w:cstheme="minorBidi"/>
          <w:i/>
          <w:iCs/>
          <w:sz w:val="22"/>
          <w:szCs w:val="22"/>
        </w:rPr>
      </w:pPr>
      <w:r w:rsidRPr="10597D7B">
        <w:rPr>
          <w:rFonts w:asciiTheme="minorHAnsi" w:eastAsiaTheme="minorEastAsia" w:hAnsiTheme="minorHAnsi" w:cstheme="minorBidi"/>
          <w:i/>
          <w:iCs/>
          <w:color w:val="000000" w:themeColor="text1"/>
          <w:sz w:val="22"/>
          <w:szCs w:val="22"/>
        </w:rPr>
        <w:t>The Workplan must describe the activities to be accomplished, the expected time frame for accomplishment, the projected outputs (activities and deliverables), and the projected outcomes (projected results, effects, improvements).  Add as many activity charts as needed to describe the project.  Refer to the Application Guidance document for examples</w:t>
      </w:r>
      <w:r w:rsidRPr="10597D7B">
        <w:rPr>
          <w:rFonts w:asciiTheme="minorHAnsi" w:eastAsiaTheme="minorEastAsia" w:hAnsiTheme="minorHAnsi" w:cstheme="minorBidi"/>
          <w:i/>
          <w:iCs/>
          <w:sz w:val="22"/>
          <w:szCs w:val="22"/>
        </w:rPr>
        <w:t>.</w:t>
      </w:r>
      <w:r w:rsidR="1F5196E6" w:rsidRPr="10597D7B">
        <w:rPr>
          <w:rFonts w:asciiTheme="minorHAnsi" w:eastAsiaTheme="minorEastAsia" w:hAnsiTheme="minorHAnsi" w:cstheme="minorBidi"/>
          <w:i/>
          <w:iCs/>
          <w:sz w:val="22"/>
          <w:szCs w:val="22"/>
        </w:rPr>
        <w:t xml:space="preserve"> NOTE: </w:t>
      </w:r>
      <w:r w:rsidR="6A6633A6" w:rsidRPr="10597D7B">
        <w:rPr>
          <w:rFonts w:asciiTheme="minorHAnsi" w:eastAsiaTheme="minorEastAsia" w:hAnsiTheme="minorHAnsi" w:cstheme="minorBidi"/>
          <w:i/>
          <w:iCs/>
          <w:sz w:val="22"/>
          <w:szCs w:val="22"/>
        </w:rPr>
        <w:t xml:space="preserve">For application purposes, applicants should plan for projects to begin no earlier than October 1, </w:t>
      </w:r>
      <w:r w:rsidR="00590590" w:rsidRPr="10597D7B">
        <w:rPr>
          <w:rFonts w:asciiTheme="minorHAnsi" w:eastAsiaTheme="minorEastAsia" w:hAnsiTheme="minorHAnsi" w:cstheme="minorBidi"/>
          <w:i/>
          <w:iCs/>
          <w:sz w:val="22"/>
          <w:szCs w:val="22"/>
        </w:rPr>
        <w:t>2024,</w:t>
      </w:r>
      <w:r w:rsidR="31B89795" w:rsidRPr="10597D7B">
        <w:rPr>
          <w:rFonts w:asciiTheme="minorHAnsi" w:eastAsiaTheme="minorEastAsia" w:hAnsiTheme="minorHAnsi" w:cstheme="minorBidi"/>
          <w:i/>
          <w:iCs/>
          <w:sz w:val="22"/>
          <w:szCs w:val="22"/>
        </w:rPr>
        <w:t xml:space="preserve"> an</w:t>
      </w:r>
      <w:r w:rsidR="0C88DFCC" w:rsidRPr="10597D7B">
        <w:rPr>
          <w:rFonts w:asciiTheme="minorHAnsi" w:eastAsiaTheme="minorEastAsia" w:hAnsiTheme="minorHAnsi" w:cstheme="minorBidi"/>
          <w:i/>
          <w:iCs/>
          <w:sz w:val="22"/>
          <w:szCs w:val="22"/>
        </w:rPr>
        <w:t>d all work should be completed by December 31, 2026.</w:t>
      </w:r>
    </w:p>
    <w:tbl>
      <w:tblPr>
        <w:tblStyle w:val="TableGrid"/>
        <w:tblW w:w="1309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10"/>
        <w:gridCol w:w="3087"/>
        <w:gridCol w:w="3630"/>
        <w:gridCol w:w="1738"/>
        <w:gridCol w:w="1734"/>
      </w:tblGrid>
      <w:tr w:rsidR="0FBB256F" w14:paraId="748CD8E5" w14:textId="77777777" w:rsidTr="74A87E6B">
        <w:trPr>
          <w:trHeight w:val="300"/>
        </w:trPr>
        <w:tc>
          <w:tcPr>
            <w:tcW w:w="2910" w:type="dxa"/>
            <w:shd w:val="clear" w:color="auto" w:fill="D9D9D9" w:themeFill="background1" w:themeFillShade="D9"/>
            <w:tcMar>
              <w:left w:w="105" w:type="dxa"/>
              <w:right w:w="105" w:type="dxa"/>
            </w:tcMar>
          </w:tcPr>
          <w:p w14:paraId="0EF3681D" w14:textId="7D088E42" w:rsidR="5C09DB7D" w:rsidRDefault="797D0125" w:rsidP="74A87E6B">
            <w:pPr>
              <w:spacing w:line="312" w:lineRule="auto"/>
              <w:rPr>
                <w:rFonts w:asciiTheme="minorHAnsi" w:eastAsiaTheme="minorEastAsia" w:hAnsiTheme="minorHAnsi" w:cstheme="minorBidi"/>
                <w:b/>
                <w:bCs/>
                <w:i/>
                <w:iCs/>
                <w:sz w:val="22"/>
                <w:szCs w:val="22"/>
              </w:rPr>
            </w:pPr>
            <w:r w:rsidRPr="74A87E6B">
              <w:rPr>
                <w:rFonts w:asciiTheme="minorHAnsi" w:eastAsiaTheme="minorEastAsia" w:hAnsiTheme="minorHAnsi" w:cstheme="minorBidi"/>
                <w:b/>
                <w:bCs/>
                <w:i/>
                <w:iCs/>
                <w:sz w:val="22"/>
                <w:szCs w:val="22"/>
              </w:rPr>
              <w:t>Trail</w:t>
            </w:r>
            <w:r w:rsidR="02C3FF66" w:rsidRPr="74A87E6B">
              <w:rPr>
                <w:rFonts w:asciiTheme="minorHAnsi" w:eastAsiaTheme="minorEastAsia" w:hAnsiTheme="minorHAnsi" w:cstheme="minorBidi"/>
                <w:b/>
                <w:bCs/>
                <w:i/>
                <w:iCs/>
                <w:sz w:val="22"/>
                <w:szCs w:val="22"/>
              </w:rPr>
              <w:t xml:space="preserve"> or Trail </w:t>
            </w:r>
            <w:r w:rsidR="70146E5B" w:rsidRPr="74A87E6B">
              <w:rPr>
                <w:rFonts w:asciiTheme="minorHAnsi" w:eastAsiaTheme="minorEastAsia" w:hAnsiTheme="minorHAnsi" w:cstheme="minorBidi"/>
                <w:b/>
                <w:bCs/>
                <w:i/>
                <w:iCs/>
                <w:sz w:val="22"/>
                <w:szCs w:val="22"/>
              </w:rPr>
              <w:t>S</w:t>
            </w:r>
            <w:r w:rsidR="02C3FF66" w:rsidRPr="74A87E6B">
              <w:rPr>
                <w:rFonts w:asciiTheme="minorHAnsi" w:eastAsiaTheme="minorEastAsia" w:hAnsiTheme="minorHAnsi" w:cstheme="minorBidi"/>
                <w:b/>
                <w:bCs/>
                <w:i/>
                <w:iCs/>
                <w:sz w:val="22"/>
                <w:szCs w:val="22"/>
              </w:rPr>
              <w:t>ystem</w:t>
            </w:r>
            <w:r w:rsidR="6A89245F" w:rsidRPr="74A87E6B">
              <w:rPr>
                <w:rFonts w:asciiTheme="minorHAnsi" w:eastAsiaTheme="minorEastAsia" w:hAnsiTheme="minorHAnsi" w:cstheme="minorBidi"/>
                <w:b/>
                <w:bCs/>
                <w:i/>
                <w:iCs/>
                <w:sz w:val="22"/>
                <w:szCs w:val="22"/>
              </w:rPr>
              <w:t xml:space="preserve"> N</w:t>
            </w:r>
            <w:r w:rsidRPr="74A87E6B">
              <w:rPr>
                <w:rFonts w:asciiTheme="minorHAnsi" w:eastAsiaTheme="minorEastAsia" w:hAnsiTheme="minorHAnsi" w:cstheme="minorBidi"/>
                <w:b/>
                <w:bCs/>
                <w:i/>
                <w:iCs/>
                <w:sz w:val="22"/>
                <w:szCs w:val="22"/>
              </w:rPr>
              <w:t xml:space="preserve">ame </w:t>
            </w:r>
          </w:p>
        </w:tc>
        <w:tc>
          <w:tcPr>
            <w:tcW w:w="10189" w:type="dxa"/>
            <w:gridSpan w:val="4"/>
            <w:shd w:val="clear" w:color="auto" w:fill="FFFFFF" w:themeFill="background1"/>
            <w:tcMar>
              <w:left w:w="105" w:type="dxa"/>
              <w:right w:w="105" w:type="dxa"/>
            </w:tcMar>
          </w:tcPr>
          <w:p w14:paraId="14D53E2D" w14:textId="3B6DD764" w:rsidR="0FBB256F" w:rsidRDefault="0FBB256F" w:rsidP="74A87E6B">
            <w:pPr>
              <w:spacing w:line="312" w:lineRule="auto"/>
              <w:rPr>
                <w:rFonts w:asciiTheme="minorHAnsi" w:eastAsiaTheme="minorEastAsia" w:hAnsiTheme="minorHAnsi" w:cstheme="minorBidi"/>
                <w:b/>
                <w:bCs/>
                <w:i/>
                <w:iCs/>
                <w:sz w:val="22"/>
                <w:szCs w:val="22"/>
              </w:rPr>
            </w:pPr>
          </w:p>
        </w:tc>
      </w:tr>
      <w:tr w:rsidR="74A87E6B" w14:paraId="5DD63B82" w14:textId="77777777" w:rsidTr="74A87E6B">
        <w:trPr>
          <w:trHeight w:val="300"/>
        </w:trPr>
        <w:tc>
          <w:tcPr>
            <w:tcW w:w="2910" w:type="dxa"/>
            <w:shd w:val="clear" w:color="auto" w:fill="D9D9D9" w:themeFill="background1" w:themeFillShade="D9"/>
            <w:tcMar>
              <w:left w:w="105" w:type="dxa"/>
              <w:right w:w="105" w:type="dxa"/>
            </w:tcMar>
          </w:tcPr>
          <w:p w14:paraId="7E72299D" w14:textId="6C41570B" w:rsidR="6B1A9912" w:rsidRDefault="6B1A9912" w:rsidP="74A87E6B">
            <w:pPr>
              <w:spacing w:line="312" w:lineRule="auto"/>
              <w:rPr>
                <w:rFonts w:asciiTheme="minorHAnsi" w:eastAsiaTheme="minorEastAsia" w:hAnsiTheme="minorHAnsi" w:cstheme="minorBidi"/>
                <w:b/>
                <w:bCs/>
                <w:i/>
                <w:iCs/>
                <w:sz w:val="22"/>
                <w:szCs w:val="22"/>
              </w:rPr>
            </w:pPr>
            <w:r w:rsidRPr="74A87E6B">
              <w:rPr>
                <w:rFonts w:asciiTheme="minorHAnsi" w:eastAsiaTheme="minorEastAsia" w:hAnsiTheme="minorHAnsi" w:cstheme="minorBidi"/>
                <w:b/>
                <w:bCs/>
                <w:i/>
                <w:iCs/>
                <w:sz w:val="22"/>
                <w:szCs w:val="22"/>
              </w:rPr>
              <w:t>City/Town</w:t>
            </w:r>
          </w:p>
        </w:tc>
        <w:tc>
          <w:tcPr>
            <w:tcW w:w="10189" w:type="dxa"/>
            <w:gridSpan w:val="4"/>
            <w:shd w:val="clear" w:color="auto" w:fill="FFFFFF" w:themeFill="background1"/>
            <w:tcMar>
              <w:left w:w="105" w:type="dxa"/>
              <w:right w:w="105" w:type="dxa"/>
            </w:tcMar>
          </w:tcPr>
          <w:p w14:paraId="6C6A4C1F" w14:textId="5F4BC82B" w:rsidR="74A87E6B" w:rsidRDefault="74A87E6B" w:rsidP="74A87E6B">
            <w:pPr>
              <w:spacing w:line="312" w:lineRule="auto"/>
              <w:rPr>
                <w:rFonts w:asciiTheme="minorHAnsi" w:eastAsiaTheme="minorEastAsia" w:hAnsiTheme="minorHAnsi" w:cstheme="minorBidi"/>
                <w:b/>
                <w:bCs/>
                <w:i/>
                <w:iCs/>
                <w:sz w:val="22"/>
                <w:szCs w:val="22"/>
              </w:rPr>
            </w:pPr>
          </w:p>
        </w:tc>
      </w:tr>
      <w:tr w:rsidR="0FBB256F" w14:paraId="3DDDC05A" w14:textId="77777777" w:rsidTr="74A87E6B">
        <w:trPr>
          <w:trHeight w:val="300"/>
        </w:trPr>
        <w:tc>
          <w:tcPr>
            <w:tcW w:w="2910" w:type="dxa"/>
            <w:shd w:val="clear" w:color="auto" w:fill="D9D9D9" w:themeFill="background1" w:themeFillShade="D9"/>
            <w:tcMar>
              <w:left w:w="105" w:type="dxa"/>
              <w:right w:w="105" w:type="dxa"/>
            </w:tcMar>
          </w:tcPr>
          <w:p w14:paraId="14AFB963" w14:textId="7F5258B5" w:rsidR="0FBB256F" w:rsidRDefault="0FBB256F" w:rsidP="74A87E6B">
            <w:pPr>
              <w:spacing w:line="312" w:lineRule="auto"/>
              <w:rPr>
                <w:rFonts w:asciiTheme="minorHAnsi" w:eastAsiaTheme="minorEastAsia" w:hAnsiTheme="minorHAnsi" w:cstheme="minorBidi"/>
                <w:sz w:val="22"/>
                <w:szCs w:val="22"/>
              </w:rPr>
            </w:pPr>
            <w:r w:rsidRPr="74A87E6B">
              <w:rPr>
                <w:rFonts w:asciiTheme="minorHAnsi" w:eastAsiaTheme="minorEastAsia" w:hAnsiTheme="minorHAnsi" w:cstheme="minorBidi"/>
                <w:b/>
                <w:bCs/>
                <w:i/>
                <w:iCs/>
                <w:sz w:val="22"/>
                <w:szCs w:val="22"/>
              </w:rPr>
              <w:t>Activity 1 – [Insert Activity Name</w:t>
            </w:r>
            <w:r w:rsidR="76C6CB88" w:rsidRPr="74A87E6B">
              <w:rPr>
                <w:rFonts w:asciiTheme="minorHAnsi" w:eastAsiaTheme="minorEastAsia" w:hAnsiTheme="minorHAnsi" w:cstheme="minorBidi"/>
                <w:b/>
                <w:bCs/>
                <w:i/>
                <w:iCs/>
                <w:sz w:val="22"/>
                <w:szCs w:val="22"/>
              </w:rPr>
              <w:t xml:space="preserve"> and Specific Location</w:t>
            </w:r>
            <w:r w:rsidR="5F49F2A3" w:rsidRPr="74A87E6B">
              <w:rPr>
                <w:rFonts w:asciiTheme="minorHAnsi" w:eastAsiaTheme="minorEastAsia" w:hAnsiTheme="minorHAnsi" w:cstheme="minorBidi"/>
                <w:b/>
                <w:bCs/>
                <w:i/>
                <w:iCs/>
                <w:sz w:val="22"/>
                <w:szCs w:val="22"/>
              </w:rPr>
              <w:t xml:space="preserve"> on the trail</w:t>
            </w:r>
            <w:r w:rsidRPr="74A87E6B">
              <w:rPr>
                <w:rFonts w:asciiTheme="minorHAnsi" w:eastAsiaTheme="minorEastAsia" w:hAnsiTheme="minorHAnsi" w:cstheme="minorBidi"/>
                <w:b/>
                <w:bCs/>
                <w:i/>
                <w:iCs/>
                <w:sz w:val="22"/>
                <w:szCs w:val="22"/>
              </w:rPr>
              <w:t>]</w:t>
            </w:r>
          </w:p>
          <w:p w14:paraId="642F4694" w14:textId="734B3D6C" w:rsidR="0FBB256F" w:rsidRDefault="0FBB256F" w:rsidP="74A87E6B">
            <w:pPr>
              <w:spacing w:line="312" w:lineRule="auto"/>
              <w:rPr>
                <w:rFonts w:asciiTheme="minorHAnsi" w:eastAsiaTheme="minorEastAsia" w:hAnsiTheme="minorHAnsi" w:cstheme="minorBidi"/>
                <w:sz w:val="22"/>
                <w:szCs w:val="22"/>
              </w:rPr>
            </w:pPr>
          </w:p>
        </w:tc>
        <w:tc>
          <w:tcPr>
            <w:tcW w:w="3087" w:type="dxa"/>
            <w:shd w:val="clear" w:color="auto" w:fill="D9D9D9" w:themeFill="background1" w:themeFillShade="D9"/>
            <w:tcMar>
              <w:left w:w="105" w:type="dxa"/>
              <w:right w:w="105" w:type="dxa"/>
            </w:tcMar>
          </w:tcPr>
          <w:p w14:paraId="241CB24E" w14:textId="5DF78FB1" w:rsidR="6B7F04C8" w:rsidRDefault="6B7F04C8" w:rsidP="74A87E6B">
            <w:pPr>
              <w:spacing w:line="312" w:lineRule="auto"/>
              <w:rPr>
                <w:rFonts w:asciiTheme="minorHAnsi" w:eastAsiaTheme="minorEastAsia" w:hAnsiTheme="minorHAnsi" w:cstheme="minorBidi"/>
                <w:b/>
                <w:bCs/>
                <w:i/>
                <w:iCs/>
                <w:sz w:val="22"/>
                <w:szCs w:val="22"/>
              </w:rPr>
            </w:pPr>
            <w:r w:rsidRPr="74A87E6B">
              <w:rPr>
                <w:rFonts w:asciiTheme="minorHAnsi" w:eastAsiaTheme="minorEastAsia" w:hAnsiTheme="minorHAnsi" w:cstheme="minorBidi"/>
                <w:b/>
                <w:bCs/>
                <w:i/>
                <w:iCs/>
                <w:sz w:val="22"/>
                <w:szCs w:val="22"/>
              </w:rPr>
              <w:t>Inputs (</w:t>
            </w:r>
            <w:r w:rsidR="134DFF21" w:rsidRPr="74A87E6B">
              <w:rPr>
                <w:rFonts w:asciiTheme="minorHAnsi" w:eastAsiaTheme="minorEastAsia" w:hAnsiTheme="minorHAnsi" w:cstheme="minorBidi"/>
                <w:b/>
                <w:bCs/>
                <w:i/>
                <w:iCs/>
                <w:sz w:val="22"/>
                <w:szCs w:val="22"/>
              </w:rPr>
              <w:t>W</w:t>
            </w:r>
            <w:r w:rsidRPr="74A87E6B">
              <w:rPr>
                <w:rFonts w:asciiTheme="minorHAnsi" w:eastAsiaTheme="minorEastAsia" w:hAnsiTheme="minorHAnsi" w:cstheme="minorBidi"/>
                <w:b/>
                <w:bCs/>
                <w:i/>
                <w:iCs/>
                <w:sz w:val="22"/>
                <w:szCs w:val="22"/>
              </w:rPr>
              <w:t>ho will do the work? What tools, equipment, and/or materials will be used?)</w:t>
            </w:r>
          </w:p>
        </w:tc>
        <w:tc>
          <w:tcPr>
            <w:tcW w:w="3630" w:type="dxa"/>
            <w:shd w:val="clear" w:color="auto" w:fill="D9D9D9" w:themeFill="background1" w:themeFillShade="D9"/>
            <w:tcMar>
              <w:left w:w="105" w:type="dxa"/>
              <w:right w:w="105" w:type="dxa"/>
            </w:tcMar>
          </w:tcPr>
          <w:p w14:paraId="22D39DEA" w14:textId="5955AF74" w:rsidR="19B49585" w:rsidRDefault="19B49585" w:rsidP="74A87E6B">
            <w:pPr>
              <w:spacing w:line="312" w:lineRule="auto"/>
              <w:rPr>
                <w:rFonts w:asciiTheme="minorHAnsi" w:eastAsiaTheme="minorEastAsia" w:hAnsiTheme="minorHAnsi" w:cstheme="minorBidi"/>
                <w:b/>
                <w:bCs/>
                <w:i/>
                <w:iCs/>
                <w:sz w:val="22"/>
                <w:szCs w:val="22"/>
              </w:rPr>
            </w:pPr>
            <w:r w:rsidRPr="74A87E6B">
              <w:rPr>
                <w:rFonts w:asciiTheme="minorHAnsi" w:eastAsiaTheme="minorEastAsia" w:hAnsiTheme="minorHAnsi" w:cstheme="minorBidi"/>
                <w:b/>
                <w:bCs/>
                <w:i/>
                <w:iCs/>
                <w:sz w:val="22"/>
                <w:szCs w:val="22"/>
              </w:rPr>
              <w:t>Deliverable</w:t>
            </w:r>
            <w:r w:rsidR="2B62F2A9" w:rsidRPr="74A87E6B">
              <w:rPr>
                <w:rFonts w:asciiTheme="minorHAnsi" w:eastAsiaTheme="minorEastAsia" w:hAnsiTheme="minorHAnsi" w:cstheme="minorBidi"/>
                <w:b/>
                <w:bCs/>
                <w:i/>
                <w:iCs/>
                <w:sz w:val="22"/>
                <w:szCs w:val="22"/>
              </w:rPr>
              <w:t>s</w:t>
            </w:r>
            <w:r w:rsidR="331A7233" w:rsidRPr="74A87E6B">
              <w:rPr>
                <w:rFonts w:asciiTheme="minorHAnsi" w:eastAsiaTheme="minorEastAsia" w:hAnsiTheme="minorHAnsi" w:cstheme="minorBidi"/>
                <w:b/>
                <w:bCs/>
                <w:i/>
                <w:iCs/>
                <w:sz w:val="22"/>
                <w:szCs w:val="22"/>
              </w:rPr>
              <w:t xml:space="preserve"> (</w:t>
            </w:r>
            <w:r w:rsidR="370DD1E5" w:rsidRPr="74A87E6B">
              <w:rPr>
                <w:rFonts w:asciiTheme="minorHAnsi" w:eastAsiaTheme="minorEastAsia" w:hAnsiTheme="minorHAnsi" w:cstheme="minorBidi"/>
                <w:b/>
                <w:bCs/>
                <w:i/>
                <w:iCs/>
                <w:sz w:val="22"/>
                <w:szCs w:val="22"/>
              </w:rPr>
              <w:t xml:space="preserve">Quantifiable </w:t>
            </w:r>
            <w:r w:rsidR="331A7233" w:rsidRPr="74A87E6B">
              <w:rPr>
                <w:rFonts w:asciiTheme="minorHAnsi" w:eastAsiaTheme="minorEastAsia" w:hAnsiTheme="minorHAnsi" w:cstheme="minorBidi"/>
                <w:b/>
                <w:bCs/>
                <w:i/>
                <w:iCs/>
                <w:sz w:val="22"/>
                <w:szCs w:val="22"/>
              </w:rPr>
              <w:t>description of what you plan to accomplish)</w:t>
            </w:r>
          </w:p>
        </w:tc>
        <w:tc>
          <w:tcPr>
            <w:tcW w:w="1738" w:type="dxa"/>
            <w:shd w:val="clear" w:color="auto" w:fill="D9D9D9" w:themeFill="background1" w:themeFillShade="D9"/>
            <w:tcMar>
              <w:left w:w="105" w:type="dxa"/>
              <w:right w:w="105" w:type="dxa"/>
            </w:tcMar>
          </w:tcPr>
          <w:p w14:paraId="4CC914EA" w14:textId="061BA3C8" w:rsidR="0FBB256F" w:rsidRDefault="0FBB256F" w:rsidP="74A87E6B">
            <w:pPr>
              <w:spacing w:line="312" w:lineRule="auto"/>
              <w:rPr>
                <w:rFonts w:asciiTheme="minorHAnsi" w:eastAsiaTheme="minorEastAsia" w:hAnsiTheme="minorHAnsi" w:cstheme="minorBidi"/>
                <w:sz w:val="22"/>
                <w:szCs w:val="22"/>
              </w:rPr>
            </w:pPr>
            <w:r w:rsidRPr="74A87E6B">
              <w:rPr>
                <w:rFonts w:asciiTheme="minorHAnsi" w:eastAsiaTheme="minorEastAsia" w:hAnsiTheme="minorHAnsi" w:cstheme="minorBidi"/>
                <w:b/>
                <w:bCs/>
                <w:i/>
                <w:iCs/>
                <w:sz w:val="22"/>
                <w:szCs w:val="22"/>
              </w:rPr>
              <w:t>Anticipated Start Date</w:t>
            </w:r>
          </w:p>
          <w:p w14:paraId="65275730" w14:textId="3A2DAB54" w:rsidR="0FBB256F" w:rsidRDefault="0FBB256F" w:rsidP="74A87E6B">
            <w:pPr>
              <w:spacing w:line="312" w:lineRule="auto"/>
              <w:rPr>
                <w:rFonts w:asciiTheme="minorHAnsi" w:eastAsiaTheme="minorEastAsia" w:hAnsiTheme="minorHAnsi" w:cstheme="minorBidi"/>
                <w:sz w:val="22"/>
                <w:szCs w:val="22"/>
              </w:rPr>
            </w:pPr>
            <w:r w:rsidRPr="74A87E6B">
              <w:rPr>
                <w:rFonts w:asciiTheme="minorHAnsi" w:eastAsiaTheme="minorEastAsia" w:hAnsiTheme="minorHAnsi" w:cstheme="minorBidi"/>
                <w:b/>
                <w:bCs/>
                <w:i/>
                <w:iCs/>
                <w:sz w:val="22"/>
                <w:szCs w:val="22"/>
              </w:rPr>
              <w:t xml:space="preserve"> (Month/Year) </w:t>
            </w:r>
          </w:p>
        </w:tc>
        <w:tc>
          <w:tcPr>
            <w:tcW w:w="1734" w:type="dxa"/>
            <w:shd w:val="clear" w:color="auto" w:fill="D9D9D9" w:themeFill="background1" w:themeFillShade="D9"/>
            <w:tcMar>
              <w:left w:w="105" w:type="dxa"/>
              <w:right w:w="105" w:type="dxa"/>
            </w:tcMar>
          </w:tcPr>
          <w:p w14:paraId="6BFA8F49" w14:textId="2986B531" w:rsidR="0FBB256F" w:rsidRDefault="0FBB256F" w:rsidP="74A87E6B">
            <w:pPr>
              <w:spacing w:line="312" w:lineRule="auto"/>
              <w:rPr>
                <w:rFonts w:asciiTheme="minorHAnsi" w:eastAsiaTheme="minorEastAsia" w:hAnsiTheme="minorHAnsi" w:cstheme="minorBidi"/>
                <w:sz w:val="22"/>
                <w:szCs w:val="22"/>
              </w:rPr>
            </w:pPr>
            <w:r w:rsidRPr="74A87E6B">
              <w:rPr>
                <w:rFonts w:asciiTheme="minorHAnsi" w:eastAsiaTheme="minorEastAsia" w:hAnsiTheme="minorHAnsi" w:cstheme="minorBidi"/>
                <w:b/>
                <w:bCs/>
                <w:i/>
                <w:iCs/>
                <w:sz w:val="22"/>
                <w:szCs w:val="22"/>
              </w:rPr>
              <w:t>Anticipated End Date</w:t>
            </w:r>
          </w:p>
          <w:p w14:paraId="763338C3" w14:textId="4A8FD638" w:rsidR="0FBB256F" w:rsidRDefault="0FBB256F" w:rsidP="74A87E6B">
            <w:pPr>
              <w:spacing w:line="312" w:lineRule="auto"/>
              <w:rPr>
                <w:rFonts w:asciiTheme="minorHAnsi" w:eastAsiaTheme="minorEastAsia" w:hAnsiTheme="minorHAnsi" w:cstheme="minorBidi"/>
                <w:sz w:val="22"/>
                <w:szCs w:val="22"/>
              </w:rPr>
            </w:pPr>
            <w:r w:rsidRPr="74A87E6B">
              <w:rPr>
                <w:rFonts w:asciiTheme="minorHAnsi" w:eastAsiaTheme="minorEastAsia" w:hAnsiTheme="minorHAnsi" w:cstheme="minorBidi"/>
                <w:b/>
                <w:bCs/>
                <w:i/>
                <w:iCs/>
                <w:sz w:val="22"/>
                <w:szCs w:val="22"/>
              </w:rPr>
              <w:t>(Month/Year)</w:t>
            </w:r>
          </w:p>
        </w:tc>
      </w:tr>
      <w:tr w:rsidR="0FBB256F" w14:paraId="167A369C" w14:textId="77777777" w:rsidTr="74A87E6B">
        <w:trPr>
          <w:trHeight w:val="300"/>
        </w:trPr>
        <w:tc>
          <w:tcPr>
            <w:tcW w:w="2910" w:type="dxa"/>
            <w:tcMar>
              <w:left w:w="105" w:type="dxa"/>
              <w:right w:w="105" w:type="dxa"/>
            </w:tcMar>
          </w:tcPr>
          <w:p w14:paraId="1BA810DC" w14:textId="34003D67" w:rsidR="0FBB256F" w:rsidRDefault="0FBB256F" w:rsidP="74A87E6B">
            <w:pPr>
              <w:spacing w:line="312" w:lineRule="auto"/>
              <w:rPr>
                <w:rFonts w:asciiTheme="minorHAnsi" w:eastAsiaTheme="minorEastAsia" w:hAnsiTheme="minorHAnsi" w:cstheme="minorBidi"/>
                <w:sz w:val="22"/>
                <w:szCs w:val="22"/>
              </w:rPr>
            </w:pPr>
          </w:p>
        </w:tc>
        <w:tc>
          <w:tcPr>
            <w:tcW w:w="3087" w:type="dxa"/>
            <w:tcMar>
              <w:left w:w="105" w:type="dxa"/>
              <w:right w:w="105" w:type="dxa"/>
            </w:tcMar>
          </w:tcPr>
          <w:p w14:paraId="03822415" w14:textId="3CAF9664" w:rsidR="0FBB256F" w:rsidRDefault="0FBB256F" w:rsidP="74A87E6B">
            <w:pPr>
              <w:spacing w:line="312" w:lineRule="auto"/>
              <w:rPr>
                <w:rFonts w:asciiTheme="minorHAnsi" w:eastAsiaTheme="minorEastAsia" w:hAnsiTheme="minorHAnsi" w:cstheme="minorBidi"/>
                <w:sz w:val="22"/>
                <w:szCs w:val="22"/>
              </w:rPr>
            </w:pPr>
          </w:p>
        </w:tc>
        <w:tc>
          <w:tcPr>
            <w:tcW w:w="3630" w:type="dxa"/>
            <w:tcMar>
              <w:left w:w="105" w:type="dxa"/>
              <w:right w:w="105" w:type="dxa"/>
            </w:tcMar>
          </w:tcPr>
          <w:p w14:paraId="424B5F29" w14:textId="1F4D7F26" w:rsidR="0FBB256F" w:rsidRDefault="0FBB256F" w:rsidP="74A87E6B">
            <w:pPr>
              <w:spacing w:line="312" w:lineRule="auto"/>
              <w:rPr>
                <w:rFonts w:asciiTheme="minorHAnsi" w:eastAsiaTheme="minorEastAsia" w:hAnsiTheme="minorHAnsi" w:cstheme="minorBidi"/>
                <w:sz w:val="22"/>
                <w:szCs w:val="22"/>
              </w:rPr>
            </w:pPr>
          </w:p>
        </w:tc>
        <w:tc>
          <w:tcPr>
            <w:tcW w:w="1738" w:type="dxa"/>
            <w:tcMar>
              <w:left w:w="105" w:type="dxa"/>
              <w:right w:w="105" w:type="dxa"/>
            </w:tcMar>
          </w:tcPr>
          <w:p w14:paraId="4FE7FEF7" w14:textId="6EBC193E" w:rsidR="0FBB256F" w:rsidRDefault="0FBB256F" w:rsidP="74A87E6B">
            <w:pPr>
              <w:spacing w:line="312" w:lineRule="auto"/>
              <w:rPr>
                <w:rFonts w:asciiTheme="minorHAnsi" w:eastAsiaTheme="minorEastAsia" w:hAnsiTheme="minorHAnsi" w:cstheme="minorBidi"/>
                <w:sz w:val="22"/>
                <w:szCs w:val="22"/>
              </w:rPr>
            </w:pPr>
          </w:p>
        </w:tc>
        <w:tc>
          <w:tcPr>
            <w:tcW w:w="1734" w:type="dxa"/>
            <w:tcMar>
              <w:left w:w="105" w:type="dxa"/>
              <w:right w:w="105" w:type="dxa"/>
            </w:tcMar>
          </w:tcPr>
          <w:p w14:paraId="79D14B83" w14:textId="7C75AFB2" w:rsidR="0FBB256F" w:rsidRDefault="0FBB256F" w:rsidP="74A87E6B">
            <w:pPr>
              <w:spacing w:line="312" w:lineRule="auto"/>
              <w:rPr>
                <w:rFonts w:asciiTheme="minorHAnsi" w:eastAsiaTheme="minorEastAsia" w:hAnsiTheme="minorHAnsi" w:cstheme="minorBidi"/>
                <w:sz w:val="22"/>
                <w:szCs w:val="22"/>
              </w:rPr>
            </w:pPr>
          </w:p>
        </w:tc>
      </w:tr>
      <w:tr w:rsidR="0FBB256F" w14:paraId="547F7A00" w14:textId="77777777" w:rsidTr="74A87E6B">
        <w:trPr>
          <w:trHeight w:val="300"/>
        </w:trPr>
        <w:tc>
          <w:tcPr>
            <w:tcW w:w="2910" w:type="dxa"/>
            <w:tcMar>
              <w:left w:w="105" w:type="dxa"/>
              <w:right w:w="105" w:type="dxa"/>
            </w:tcMar>
          </w:tcPr>
          <w:p w14:paraId="6228F9E0" w14:textId="5243D36E" w:rsidR="0FBB256F" w:rsidRDefault="0FBB256F" w:rsidP="74A87E6B">
            <w:pPr>
              <w:spacing w:line="312" w:lineRule="auto"/>
              <w:rPr>
                <w:rFonts w:asciiTheme="minorHAnsi" w:eastAsiaTheme="minorEastAsia" w:hAnsiTheme="minorHAnsi" w:cstheme="minorBidi"/>
                <w:sz w:val="22"/>
                <w:szCs w:val="22"/>
              </w:rPr>
            </w:pPr>
          </w:p>
        </w:tc>
        <w:tc>
          <w:tcPr>
            <w:tcW w:w="3087" w:type="dxa"/>
            <w:tcMar>
              <w:left w:w="105" w:type="dxa"/>
              <w:right w:w="105" w:type="dxa"/>
            </w:tcMar>
          </w:tcPr>
          <w:p w14:paraId="52E5CD09" w14:textId="2935BB23" w:rsidR="0FBB256F" w:rsidRDefault="0FBB256F" w:rsidP="74A87E6B">
            <w:pPr>
              <w:spacing w:line="312" w:lineRule="auto"/>
              <w:rPr>
                <w:rFonts w:asciiTheme="minorHAnsi" w:eastAsiaTheme="minorEastAsia" w:hAnsiTheme="minorHAnsi" w:cstheme="minorBidi"/>
                <w:sz w:val="22"/>
                <w:szCs w:val="22"/>
              </w:rPr>
            </w:pPr>
          </w:p>
        </w:tc>
        <w:tc>
          <w:tcPr>
            <w:tcW w:w="3630" w:type="dxa"/>
            <w:tcMar>
              <w:left w:w="105" w:type="dxa"/>
              <w:right w:w="105" w:type="dxa"/>
            </w:tcMar>
          </w:tcPr>
          <w:p w14:paraId="429CDA4C" w14:textId="1D88EB6F" w:rsidR="0FBB256F" w:rsidRDefault="0FBB256F" w:rsidP="74A87E6B">
            <w:pPr>
              <w:spacing w:line="312" w:lineRule="auto"/>
              <w:ind w:left="720"/>
              <w:rPr>
                <w:rFonts w:asciiTheme="minorHAnsi" w:eastAsiaTheme="minorEastAsia" w:hAnsiTheme="minorHAnsi" w:cstheme="minorBidi"/>
                <w:sz w:val="22"/>
                <w:szCs w:val="22"/>
              </w:rPr>
            </w:pPr>
          </w:p>
        </w:tc>
        <w:tc>
          <w:tcPr>
            <w:tcW w:w="1738" w:type="dxa"/>
            <w:tcMar>
              <w:left w:w="105" w:type="dxa"/>
              <w:right w:w="105" w:type="dxa"/>
            </w:tcMar>
          </w:tcPr>
          <w:p w14:paraId="5DD0D48E" w14:textId="5E268ABA" w:rsidR="0FBB256F" w:rsidRDefault="0FBB256F" w:rsidP="74A87E6B">
            <w:pPr>
              <w:spacing w:line="312" w:lineRule="auto"/>
              <w:rPr>
                <w:rFonts w:asciiTheme="minorHAnsi" w:eastAsiaTheme="minorEastAsia" w:hAnsiTheme="minorHAnsi" w:cstheme="minorBidi"/>
                <w:sz w:val="22"/>
                <w:szCs w:val="22"/>
              </w:rPr>
            </w:pPr>
          </w:p>
        </w:tc>
        <w:tc>
          <w:tcPr>
            <w:tcW w:w="1734" w:type="dxa"/>
            <w:tcMar>
              <w:left w:w="105" w:type="dxa"/>
              <w:right w:w="105" w:type="dxa"/>
            </w:tcMar>
          </w:tcPr>
          <w:p w14:paraId="5D2C78C9" w14:textId="3D0D4AE1" w:rsidR="0FBB256F" w:rsidRDefault="0FBB256F" w:rsidP="74A87E6B">
            <w:pPr>
              <w:spacing w:line="312" w:lineRule="auto"/>
              <w:rPr>
                <w:rFonts w:asciiTheme="minorHAnsi" w:eastAsiaTheme="minorEastAsia" w:hAnsiTheme="minorHAnsi" w:cstheme="minorBidi"/>
                <w:sz w:val="22"/>
                <w:szCs w:val="22"/>
              </w:rPr>
            </w:pPr>
          </w:p>
        </w:tc>
      </w:tr>
      <w:tr w:rsidR="0FBB256F" w14:paraId="5FB4093B" w14:textId="77777777" w:rsidTr="74A87E6B">
        <w:trPr>
          <w:trHeight w:val="300"/>
        </w:trPr>
        <w:tc>
          <w:tcPr>
            <w:tcW w:w="2910" w:type="dxa"/>
            <w:tcMar>
              <w:left w:w="105" w:type="dxa"/>
              <w:right w:w="105" w:type="dxa"/>
            </w:tcMar>
          </w:tcPr>
          <w:p w14:paraId="75BC8573" w14:textId="349254B0" w:rsidR="0FBB256F" w:rsidRDefault="0FBB256F" w:rsidP="74A87E6B">
            <w:pPr>
              <w:spacing w:line="312" w:lineRule="auto"/>
              <w:rPr>
                <w:rFonts w:asciiTheme="minorHAnsi" w:eastAsiaTheme="minorEastAsia" w:hAnsiTheme="minorHAnsi" w:cstheme="minorBidi"/>
                <w:sz w:val="22"/>
                <w:szCs w:val="22"/>
              </w:rPr>
            </w:pPr>
          </w:p>
        </w:tc>
        <w:tc>
          <w:tcPr>
            <w:tcW w:w="3087" w:type="dxa"/>
            <w:tcMar>
              <w:left w:w="105" w:type="dxa"/>
              <w:right w:w="105" w:type="dxa"/>
            </w:tcMar>
          </w:tcPr>
          <w:p w14:paraId="4EDC46AF" w14:textId="69F3AA2E" w:rsidR="0FBB256F" w:rsidRDefault="0FBB256F" w:rsidP="74A87E6B">
            <w:pPr>
              <w:spacing w:line="312" w:lineRule="auto"/>
              <w:rPr>
                <w:rFonts w:asciiTheme="minorHAnsi" w:eastAsiaTheme="minorEastAsia" w:hAnsiTheme="minorHAnsi" w:cstheme="minorBidi"/>
                <w:sz w:val="22"/>
                <w:szCs w:val="22"/>
              </w:rPr>
            </w:pPr>
          </w:p>
        </w:tc>
        <w:tc>
          <w:tcPr>
            <w:tcW w:w="3630" w:type="dxa"/>
            <w:tcMar>
              <w:left w:w="105" w:type="dxa"/>
              <w:right w:w="105" w:type="dxa"/>
            </w:tcMar>
          </w:tcPr>
          <w:p w14:paraId="09ED9376" w14:textId="3D3BEDB0" w:rsidR="0FBB256F" w:rsidRDefault="0FBB256F" w:rsidP="74A87E6B">
            <w:pPr>
              <w:spacing w:line="312" w:lineRule="auto"/>
              <w:ind w:left="144"/>
              <w:rPr>
                <w:rFonts w:asciiTheme="minorHAnsi" w:eastAsiaTheme="minorEastAsia" w:hAnsiTheme="minorHAnsi" w:cstheme="minorBidi"/>
                <w:sz w:val="22"/>
                <w:szCs w:val="22"/>
              </w:rPr>
            </w:pPr>
          </w:p>
        </w:tc>
        <w:tc>
          <w:tcPr>
            <w:tcW w:w="1738" w:type="dxa"/>
            <w:tcMar>
              <w:left w:w="105" w:type="dxa"/>
              <w:right w:w="105" w:type="dxa"/>
            </w:tcMar>
          </w:tcPr>
          <w:p w14:paraId="140CC810" w14:textId="5E5A264B" w:rsidR="0FBB256F" w:rsidRDefault="0FBB256F" w:rsidP="74A87E6B">
            <w:pPr>
              <w:spacing w:line="312" w:lineRule="auto"/>
              <w:rPr>
                <w:rFonts w:asciiTheme="minorHAnsi" w:eastAsiaTheme="minorEastAsia" w:hAnsiTheme="minorHAnsi" w:cstheme="minorBidi"/>
                <w:sz w:val="22"/>
                <w:szCs w:val="22"/>
              </w:rPr>
            </w:pPr>
          </w:p>
        </w:tc>
        <w:tc>
          <w:tcPr>
            <w:tcW w:w="1734" w:type="dxa"/>
            <w:tcMar>
              <w:left w:w="105" w:type="dxa"/>
              <w:right w:w="105" w:type="dxa"/>
            </w:tcMar>
          </w:tcPr>
          <w:p w14:paraId="15CF5A51" w14:textId="5650383A" w:rsidR="0FBB256F" w:rsidRDefault="0FBB256F" w:rsidP="74A87E6B">
            <w:pPr>
              <w:spacing w:line="312" w:lineRule="auto"/>
              <w:rPr>
                <w:rFonts w:asciiTheme="minorHAnsi" w:eastAsiaTheme="minorEastAsia" w:hAnsiTheme="minorHAnsi" w:cstheme="minorBidi"/>
                <w:sz w:val="22"/>
                <w:szCs w:val="22"/>
              </w:rPr>
            </w:pPr>
          </w:p>
        </w:tc>
      </w:tr>
      <w:tr w:rsidR="0FBB256F" w14:paraId="021FE414" w14:textId="77777777" w:rsidTr="74A87E6B">
        <w:trPr>
          <w:trHeight w:val="300"/>
        </w:trPr>
        <w:tc>
          <w:tcPr>
            <w:tcW w:w="2910" w:type="dxa"/>
            <w:tcMar>
              <w:left w:w="105" w:type="dxa"/>
              <w:right w:w="105" w:type="dxa"/>
            </w:tcMar>
          </w:tcPr>
          <w:p w14:paraId="0E609312" w14:textId="28CDA301" w:rsidR="0FBB256F" w:rsidRDefault="0FBB256F" w:rsidP="74A87E6B">
            <w:pPr>
              <w:spacing w:line="312" w:lineRule="auto"/>
              <w:rPr>
                <w:rFonts w:asciiTheme="minorHAnsi" w:eastAsiaTheme="minorEastAsia" w:hAnsiTheme="minorHAnsi" w:cstheme="minorBidi"/>
                <w:sz w:val="22"/>
                <w:szCs w:val="22"/>
              </w:rPr>
            </w:pPr>
          </w:p>
        </w:tc>
        <w:tc>
          <w:tcPr>
            <w:tcW w:w="3087" w:type="dxa"/>
            <w:tcMar>
              <w:left w:w="105" w:type="dxa"/>
              <w:right w:w="105" w:type="dxa"/>
            </w:tcMar>
          </w:tcPr>
          <w:p w14:paraId="6C9344E9" w14:textId="20F3AB7C" w:rsidR="0FBB256F" w:rsidRDefault="0FBB256F" w:rsidP="74A87E6B">
            <w:pPr>
              <w:spacing w:line="312" w:lineRule="auto"/>
              <w:rPr>
                <w:rFonts w:asciiTheme="minorHAnsi" w:eastAsiaTheme="minorEastAsia" w:hAnsiTheme="minorHAnsi" w:cstheme="minorBidi"/>
                <w:sz w:val="22"/>
                <w:szCs w:val="22"/>
              </w:rPr>
            </w:pPr>
          </w:p>
        </w:tc>
        <w:tc>
          <w:tcPr>
            <w:tcW w:w="3630" w:type="dxa"/>
            <w:tcMar>
              <w:left w:w="105" w:type="dxa"/>
              <w:right w:w="105" w:type="dxa"/>
            </w:tcMar>
          </w:tcPr>
          <w:p w14:paraId="4B55942A" w14:textId="3F95B9D2" w:rsidR="0FBB256F" w:rsidRDefault="0FBB256F" w:rsidP="74A87E6B">
            <w:pPr>
              <w:spacing w:line="312" w:lineRule="auto"/>
              <w:ind w:left="360"/>
              <w:rPr>
                <w:rFonts w:asciiTheme="minorHAnsi" w:eastAsiaTheme="minorEastAsia" w:hAnsiTheme="minorHAnsi" w:cstheme="minorBidi"/>
                <w:sz w:val="22"/>
                <w:szCs w:val="22"/>
              </w:rPr>
            </w:pPr>
          </w:p>
        </w:tc>
        <w:tc>
          <w:tcPr>
            <w:tcW w:w="1738" w:type="dxa"/>
            <w:tcMar>
              <w:left w:w="105" w:type="dxa"/>
              <w:right w:w="105" w:type="dxa"/>
            </w:tcMar>
          </w:tcPr>
          <w:p w14:paraId="2CF39976" w14:textId="6791D2E5" w:rsidR="0FBB256F" w:rsidRDefault="0FBB256F" w:rsidP="74A87E6B">
            <w:pPr>
              <w:spacing w:line="312" w:lineRule="auto"/>
              <w:rPr>
                <w:rFonts w:asciiTheme="minorHAnsi" w:eastAsiaTheme="minorEastAsia" w:hAnsiTheme="minorHAnsi" w:cstheme="minorBidi"/>
                <w:sz w:val="22"/>
                <w:szCs w:val="22"/>
              </w:rPr>
            </w:pPr>
          </w:p>
        </w:tc>
        <w:tc>
          <w:tcPr>
            <w:tcW w:w="1734" w:type="dxa"/>
            <w:tcMar>
              <w:left w:w="105" w:type="dxa"/>
              <w:right w:w="105" w:type="dxa"/>
            </w:tcMar>
          </w:tcPr>
          <w:p w14:paraId="34FCBF6C" w14:textId="5F06FB51" w:rsidR="0FBB256F" w:rsidRDefault="0FBB256F" w:rsidP="74A87E6B">
            <w:pPr>
              <w:spacing w:line="312" w:lineRule="auto"/>
              <w:rPr>
                <w:rFonts w:asciiTheme="minorHAnsi" w:eastAsiaTheme="minorEastAsia" w:hAnsiTheme="minorHAnsi" w:cstheme="minorBidi"/>
                <w:sz w:val="22"/>
                <w:szCs w:val="22"/>
              </w:rPr>
            </w:pPr>
          </w:p>
        </w:tc>
      </w:tr>
      <w:tr w:rsidR="0FBB256F" w14:paraId="62C1367F" w14:textId="77777777" w:rsidTr="74A87E6B">
        <w:trPr>
          <w:trHeight w:val="510"/>
        </w:trPr>
        <w:tc>
          <w:tcPr>
            <w:tcW w:w="2910" w:type="dxa"/>
            <w:tcMar>
              <w:left w:w="105" w:type="dxa"/>
              <w:right w:w="105" w:type="dxa"/>
            </w:tcMar>
          </w:tcPr>
          <w:p w14:paraId="3CC37CAD" w14:textId="444DBFBC" w:rsidR="0FBB256F" w:rsidRDefault="0FBB256F" w:rsidP="74A87E6B">
            <w:pPr>
              <w:spacing w:line="312" w:lineRule="auto"/>
              <w:rPr>
                <w:rFonts w:asciiTheme="minorHAnsi" w:eastAsiaTheme="minorEastAsia" w:hAnsiTheme="minorHAnsi" w:cstheme="minorBidi"/>
                <w:sz w:val="22"/>
                <w:szCs w:val="22"/>
              </w:rPr>
            </w:pPr>
          </w:p>
        </w:tc>
        <w:tc>
          <w:tcPr>
            <w:tcW w:w="3087" w:type="dxa"/>
            <w:tcMar>
              <w:left w:w="105" w:type="dxa"/>
              <w:right w:w="105" w:type="dxa"/>
            </w:tcMar>
          </w:tcPr>
          <w:p w14:paraId="2FBABF37" w14:textId="0DC9496E" w:rsidR="0FBB256F" w:rsidRDefault="0FBB256F" w:rsidP="74A87E6B">
            <w:pPr>
              <w:spacing w:line="312" w:lineRule="auto"/>
              <w:rPr>
                <w:rFonts w:asciiTheme="minorHAnsi" w:eastAsiaTheme="minorEastAsia" w:hAnsiTheme="minorHAnsi" w:cstheme="minorBidi"/>
                <w:sz w:val="22"/>
                <w:szCs w:val="22"/>
              </w:rPr>
            </w:pPr>
          </w:p>
        </w:tc>
        <w:tc>
          <w:tcPr>
            <w:tcW w:w="3630" w:type="dxa"/>
            <w:tcMar>
              <w:left w:w="105" w:type="dxa"/>
              <w:right w:w="105" w:type="dxa"/>
            </w:tcMar>
          </w:tcPr>
          <w:p w14:paraId="5644F85E" w14:textId="59792A47" w:rsidR="0FBB256F" w:rsidRDefault="0FBB256F" w:rsidP="74A87E6B">
            <w:pPr>
              <w:spacing w:line="312" w:lineRule="auto"/>
              <w:ind w:left="144"/>
              <w:rPr>
                <w:rFonts w:asciiTheme="minorHAnsi" w:eastAsiaTheme="minorEastAsia" w:hAnsiTheme="minorHAnsi" w:cstheme="minorBidi"/>
                <w:sz w:val="22"/>
                <w:szCs w:val="22"/>
              </w:rPr>
            </w:pPr>
          </w:p>
        </w:tc>
        <w:tc>
          <w:tcPr>
            <w:tcW w:w="1738" w:type="dxa"/>
            <w:tcMar>
              <w:left w:w="105" w:type="dxa"/>
              <w:right w:w="105" w:type="dxa"/>
            </w:tcMar>
          </w:tcPr>
          <w:p w14:paraId="6C6F48C2" w14:textId="37BF816B" w:rsidR="0FBB256F" w:rsidRDefault="0FBB256F" w:rsidP="74A87E6B">
            <w:pPr>
              <w:spacing w:line="312" w:lineRule="auto"/>
              <w:rPr>
                <w:rFonts w:asciiTheme="minorHAnsi" w:eastAsiaTheme="minorEastAsia" w:hAnsiTheme="minorHAnsi" w:cstheme="minorBidi"/>
                <w:sz w:val="22"/>
                <w:szCs w:val="22"/>
              </w:rPr>
            </w:pPr>
          </w:p>
          <w:p w14:paraId="7D976ECC" w14:textId="7A26C73C" w:rsidR="0FBB256F" w:rsidRDefault="0FBB256F" w:rsidP="74A87E6B">
            <w:pPr>
              <w:spacing w:line="312" w:lineRule="auto"/>
              <w:rPr>
                <w:rFonts w:asciiTheme="minorHAnsi" w:eastAsiaTheme="minorEastAsia" w:hAnsiTheme="minorHAnsi" w:cstheme="minorBidi"/>
                <w:sz w:val="22"/>
                <w:szCs w:val="22"/>
              </w:rPr>
            </w:pPr>
          </w:p>
          <w:p w14:paraId="493D2C67" w14:textId="4EE99918" w:rsidR="0FBB256F" w:rsidRDefault="0FBB256F" w:rsidP="74A87E6B">
            <w:pPr>
              <w:spacing w:line="312" w:lineRule="auto"/>
              <w:rPr>
                <w:rFonts w:asciiTheme="minorHAnsi" w:eastAsiaTheme="minorEastAsia" w:hAnsiTheme="minorHAnsi" w:cstheme="minorBidi"/>
                <w:sz w:val="22"/>
                <w:szCs w:val="22"/>
              </w:rPr>
            </w:pPr>
          </w:p>
        </w:tc>
        <w:tc>
          <w:tcPr>
            <w:tcW w:w="1734" w:type="dxa"/>
            <w:tcMar>
              <w:left w:w="105" w:type="dxa"/>
              <w:right w:w="105" w:type="dxa"/>
            </w:tcMar>
          </w:tcPr>
          <w:p w14:paraId="5DEBA4CA" w14:textId="01520A0C" w:rsidR="0FBB256F" w:rsidRDefault="0FBB256F" w:rsidP="74A87E6B">
            <w:pPr>
              <w:spacing w:line="312" w:lineRule="auto"/>
              <w:rPr>
                <w:rFonts w:asciiTheme="minorHAnsi" w:eastAsiaTheme="minorEastAsia" w:hAnsiTheme="minorHAnsi" w:cstheme="minorBidi"/>
                <w:sz w:val="22"/>
                <w:szCs w:val="22"/>
              </w:rPr>
            </w:pPr>
          </w:p>
        </w:tc>
      </w:tr>
    </w:tbl>
    <w:p w14:paraId="35E4651F" w14:textId="4943954F" w:rsidR="009407DE" w:rsidRDefault="009407DE" w:rsidP="74A87E6B">
      <w:pPr>
        <w:rPr>
          <w:rFonts w:asciiTheme="minorHAnsi" w:eastAsiaTheme="minorEastAsia" w:hAnsiTheme="minorHAnsi" w:cstheme="minorBidi"/>
        </w:rPr>
      </w:pPr>
    </w:p>
    <w:sectPr w:rsidR="009407DE" w:rsidSect="00577E8A">
      <w:footerReference w:type="default" r:id="rId10"/>
      <w:pgSz w:w="15840" w:h="12240" w:orient="landscape" w:code="1"/>
      <w:pgMar w:top="1080" w:right="1440" w:bottom="1080" w:left="1440" w:header="720" w:footer="720"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03F9" w14:textId="77777777" w:rsidR="003B5B88" w:rsidRDefault="003B5B88">
      <w:r>
        <w:separator/>
      </w:r>
    </w:p>
  </w:endnote>
  <w:endnote w:type="continuationSeparator" w:id="0">
    <w:p w14:paraId="0853A2C5" w14:textId="77777777" w:rsidR="003B5B88" w:rsidRDefault="003B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4EB" w14:textId="648C80F5" w:rsidR="00210409" w:rsidRDefault="00210409">
    <w:pPr>
      <w:pStyle w:val="Footer"/>
      <w:spacing w:before="120"/>
      <w:jc w:val="cen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CF5A" w14:textId="77777777" w:rsidR="003B5B88" w:rsidRDefault="003B5B88">
      <w:r>
        <w:separator/>
      </w:r>
    </w:p>
  </w:footnote>
  <w:footnote w:type="continuationSeparator" w:id="0">
    <w:p w14:paraId="0FF63C73" w14:textId="77777777" w:rsidR="003B5B88" w:rsidRDefault="003B5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E4D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71ADA"/>
    <w:multiLevelType w:val="hybridMultilevel"/>
    <w:tmpl w:val="C434B47E"/>
    <w:lvl w:ilvl="0" w:tplc="19A64A9C">
      <w:start w:val="2019"/>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6330"/>
    <w:multiLevelType w:val="hybridMultilevel"/>
    <w:tmpl w:val="E7E03988"/>
    <w:lvl w:ilvl="0" w:tplc="7700B450">
      <w:start w:val="1"/>
      <w:numFmt w:val="bullet"/>
      <w:lvlText w:val=""/>
      <w:lvlJc w:val="left"/>
      <w:pPr>
        <w:ind w:left="720" w:hanging="360"/>
      </w:pPr>
      <w:rPr>
        <w:rFonts w:ascii="Symbol" w:hAnsi="Symbol" w:hint="default"/>
      </w:rPr>
    </w:lvl>
    <w:lvl w:ilvl="1" w:tplc="038419DE">
      <w:start w:val="1"/>
      <w:numFmt w:val="bullet"/>
      <w:lvlText w:val="o"/>
      <w:lvlJc w:val="left"/>
      <w:pPr>
        <w:ind w:left="1440" w:hanging="360"/>
      </w:pPr>
      <w:rPr>
        <w:rFonts w:ascii="Courier New" w:hAnsi="Courier New" w:hint="default"/>
      </w:rPr>
    </w:lvl>
    <w:lvl w:ilvl="2" w:tplc="B064723E">
      <w:start w:val="1"/>
      <w:numFmt w:val="bullet"/>
      <w:lvlText w:val=""/>
      <w:lvlJc w:val="left"/>
      <w:pPr>
        <w:ind w:left="2160" w:hanging="360"/>
      </w:pPr>
      <w:rPr>
        <w:rFonts w:ascii="Wingdings" w:hAnsi="Wingdings" w:hint="default"/>
      </w:rPr>
    </w:lvl>
    <w:lvl w:ilvl="3" w:tplc="46967814">
      <w:start w:val="1"/>
      <w:numFmt w:val="bullet"/>
      <w:lvlText w:val=""/>
      <w:lvlJc w:val="left"/>
      <w:pPr>
        <w:ind w:left="2880" w:hanging="360"/>
      </w:pPr>
      <w:rPr>
        <w:rFonts w:ascii="Symbol" w:hAnsi="Symbol" w:hint="default"/>
      </w:rPr>
    </w:lvl>
    <w:lvl w:ilvl="4" w:tplc="09822CC4">
      <w:start w:val="1"/>
      <w:numFmt w:val="bullet"/>
      <w:lvlText w:val="o"/>
      <w:lvlJc w:val="left"/>
      <w:pPr>
        <w:ind w:left="3600" w:hanging="360"/>
      </w:pPr>
      <w:rPr>
        <w:rFonts w:ascii="Courier New" w:hAnsi="Courier New" w:hint="default"/>
      </w:rPr>
    </w:lvl>
    <w:lvl w:ilvl="5" w:tplc="A86A7594">
      <w:start w:val="1"/>
      <w:numFmt w:val="bullet"/>
      <w:lvlText w:val=""/>
      <w:lvlJc w:val="left"/>
      <w:pPr>
        <w:ind w:left="4320" w:hanging="360"/>
      </w:pPr>
      <w:rPr>
        <w:rFonts w:ascii="Wingdings" w:hAnsi="Wingdings" w:hint="default"/>
      </w:rPr>
    </w:lvl>
    <w:lvl w:ilvl="6" w:tplc="118A1F44">
      <w:start w:val="1"/>
      <w:numFmt w:val="bullet"/>
      <w:lvlText w:val=""/>
      <w:lvlJc w:val="left"/>
      <w:pPr>
        <w:ind w:left="5040" w:hanging="360"/>
      </w:pPr>
      <w:rPr>
        <w:rFonts w:ascii="Symbol" w:hAnsi="Symbol" w:hint="default"/>
      </w:rPr>
    </w:lvl>
    <w:lvl w:ilvl="7" w:tplc="B7AE43E4">
      <w:start w:val="1"/>
      <w:numFmt w:val="bullet"/>
      <w:lvlText w:val="o"/>
      <w:lvlJc w:val="left"/>
      <w:pPr>
        <w:ind w:left="5760" w:hanging="360"/>
      </w:pPr>
      <w:rPr>
        <w:rFonts w:ascii="Courier New" w:hAnsi="Courier New" w:hint="default"/>
      </w:rPr>
    </w:lvl>
    <w:lvl w:ilvl="8" w:tplc="17D6EBDC">
      <w:start w:val="1"/>
      <w:numFmt w:val="bullet"/>
      <w:lvlText w:val=""/>
      <w:lvlJc w:val="left"/>
      <w:pPr>
        <w:ind w:left="6480" w:hanging="360"/>
      </w:pPr>
      <w:rPr>
        <w:rFonts w:ascii="Wingdings" w:hAnsi="Wingdings" w:hint="default"/>
      </w:rPr>
    </w:lvl>
  </w:abstractNum>
  <w:abstractNum w:abstractNumId="3" w15:restartNumberingAfterBreak="0">
    <w:nsid w:val="172F2230"/>
    <w:multiLevelType w:val="hybridMultilevel"/>
    <w:tmpl w:val="EF7E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AE43C5"/>
    <w:multiLevelType w:val="hybridMultilevel"/>
    <w:tmpl w:val="6E3A0C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F95696"/>
    <w:multiLevelType w:val="hybridMultilevel"/>
    <w:tmpl w:val="F03A7812"/>
    <w:lvl w:ilvl="0" w:tplc="19A64A9C">
      <w:start w:val="2019"/>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828"/>
    <w:multiLevelType w:val="hybridMultilevel"/>
    <w:tmpl w:val="34CE0A5A"/>
    <w:lvl w:ilvl="0" w:tplc="EFCE3AF6">
      <w:start w:val="1"/>
      <w:numFmt w:val="decimal"/>
      <w:lvlText w:val="%1."/>
      <w:lvlJc w:val="left"/>
      <w:pPr>
        <w:ind w:left="3156" w:hanging="416"/>
      </w:pPr>
      <w:rPr>
        <w:rFonts w:ascii="Times New Roman" w:eastAsia="Palatino Linotype" w:hAnsi="Times New Roman" w:cs="Times New Roman"/>
        <w:b/>
        <w:bCs/>
        <w:w w:val="100"/>
        <w:sz w:val="22"/>
        <w:szCs w:val="22"/>
        <w:lang w:val="en-US" w:eastAsia="en-US" w:bidi="en-US"/>
      </w:rPr>
    </w:lvl>
    <w:lvl w:ilvl="1" w:tplc="F0569F9C">
      <w:numFmt w:val="bullet"/>
      <w:lvlText w:val="•"/>
      <w:lvlJc w:val="left"/>
      <w:pPr>
        <w:ind w:left="4141" w:hanging="416"/>
      </w:pPr>
      <w:rPr>
        <w:rFonts w:hint="default"/>
        <w:lang w:val="en-US" w:eastAsia="en-US" w:bidi="en-US"/>
      </w:rPr>
    </w:lvl>
    <w:lvl w:ilvl="2" w:tplc="97505444">
      <w:numFmt w:val="bullet"/>
      <w:lvlText w:val="•"/>
      <w:lvlJc w:val="left"/>
      <w:pPr>
        <w:ind w:left="5125" w:hanging="416"/>
      </w:pPr>
      <w:rPr>
        <w:rFonts w:hint="default"/>
        <w:lang w:val="en-US" w:eastAsia="en-US" w:bidi="en-US"/>
      </w:rPr>
    </w:lvl>
    <w:lvl w:ilvl="3" w:tplc="07406AEA">
      <w:numFmt w:val="bullet"/>
      <w:lvlText w:val="•"/>
      <w:lvlJc w:val="left"/>
      <w:pPr>
        <w:ind w:left="6109" w:hanging="416"/>
      </w:pPr>
      <w:rPr>
        <w:rFonts w:hint="default"/>
        <w:lang w:val="en-US" w:eastAsia="en-US" w:bidi="en-US"/>
      </w:rPr>
    </w:lvl>
    <w:lvl w:ilvl="4" w:tplc="F6DA8B8C">
      <w:numFmt w:val="bullet"/>
      <w:lvlText w:val="•"/>
      <w:lvlJc w:val="left"/>
      <w:pPr>
        <w:ind w:left="7093" w:hanging="416"/>
      </w:pPr>
      <w:rPr>
        <w:rFonts w:hint="default"/>
        <w:lang w:val="en-US" w:eastAsia="en-US" w:bidi="en-US"/>
      </w:rPr>
    </w:lvl>
    <w:lvl w:ilvl="5" w:tplc="E54423CE">
      <w:numFmt w:val="bullet"/>
      <w:lvlText w:val="•"/>
      <w:lvlJc w:val="left"/>
      <w:pPr>
        <w:ind w:left="8077" w:hanging="416"/>
      </w:pPr>
      <w:rPr>
        <w:rFonts w:hint="default"/>
        <w:lang w:val="en-US" w:eastAsia="en-US" w:bidi="en-US"/>
      </w:rPr>
    </w:lvl>
    <w:lvl w:ilvl="6" w:tplc="1874847E">
      <w:numFmt w:val="bullet"/>
      <w:lvlText w:val="•"/>
      <w:lvlJc w:val="left"/>
      <w:pPr>
        <w:ind w:left="9061" w:hanging="416"/>
      </w:pPr>
      <w:rPr>
        <w:rFonts w:hint="default"/>
        <w:lang w:val="en-US" w:eastAsia="en-US" w:bidi="en-US"/>
      </w:rPr>
    </w:lvl>
    <w:lvl w:ilvl="7" w:tplc="3540293C">
      <w:numFmt w:val="bullet"/>
      <w:lvlText w:val="•"/>
      <w:lvlJc w:val="left"/>
      <w:pPr>
        <w:ind w:left="10045" w:hanging="416"/>
      </w:pPr>
      <w:rPr>
        <w:rFonts w:hint="default"/>
        <w:lang w:val="en-US" w:eastAsia="en-US" w:bidi="en-US"/>
      </w:rPr>
    </w:lvl>
    <w:lvl w:ilvl="8" w:tplc="3694354A">
      <w:numFmt w:val="bullet"/>
      <w:lvlText w:val="•"/>
      <w:lvlJc w:val="left"/>
      <w:pPr>
        <w:ind w:left="11029" w:hanging="416"/>
      </w:pPr>
      <w:rPr>
        <w:rFonts w:hint="default"/>
        <w:lang w:val="en-US" w:eastAsia="en-US" w:bidi="en-US"/>
      </w:rPr>
    </w:lvl>
  </w:abstractNum>
  <w:abstractNum w:abstractNumId="7" w15:restartNumberingAfterBreak="0">
    <w:nsid w:val="281B3CA2"/>
    <w:multiLevelType w:val="hybridMultilevel"/>
    <w:tmpl w:val="92DC72B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A1A283C"/>
    <w:multiLevelType w:val="hybridMultilevel"/>
    <w:tmpl w:val="8F38E268"/>
    <w:lvl w:ilvl="0" w:tplc="19A64A9C">
      <w:start w:val="2019"/>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FB6109"/>
    <w:multiLevelType w:val="hybridMultilevel"/>
    <w:tmpl w:val="853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5BB8F"/>
    <w:multiLevelType w:val="hybridMultilevel"/>
    <w:tmpl w:val="0AEEAAB4"/>
    <w:lvl w:ilvl="0" w:tplc="5CC433FE">
      <w:start w:val="1"/>
      <w:numFmt w:val="bullet"/>
      <w:lvlText w:val=""/>
      <w:lvlJc w:val="left"/>
      <w:pPr>
        <w:ind w:left="720" w:hanging="360"/>
      </w:pPr>
      <w:rPr>
        <w:rFonts w:ascii="Symbol" w:hAnsi="Symbol" w:hint="default"/>
      </w:rPr>
    </w:lvl>
    <w:lvl w:ilvl="1" w:tplc="F9EEDA1C">
      <w:start w:val="1"/>
      <w:numFmt w:val="bullet"/>
      <w:lvlText w:val="o"/>
      <w:lvlJc w:val="left"/>
      <w:pPr>
        <w:ind w:left="1440" w:hanging="360"/>
      </w:pPr>
      <w:rPr>
        <w:rFonts w:ascii="Courier New" w:hAnsi="Courier New" w:hint="default"/>
      </w:rPr>
    </w:lvl>
    <w:lvl w:ilvl="2" w:tplc="22D0DCAC">
      <w:start w:val="1"/>
      <w:numFmt w:val="bullet"/>
      <w:lvlText w:val=""/>
      <w:lvlJc w:val="left"/>
      <w:pPr>
        <w:ind w:left="2160" w:hanging="360"/>
      </w:pPr>
      <w:rPr>
        <w:rFonts w:ascii="Wingdings" w:hAnsi="Wingdings" w:hint="default"/>
      </w:rPr>
    </w:lvl>
    <w:lvl w:ilvl="3" w:tplc="673266F4">
      <w:start w:val="1"/>
      <w:numFmt w:val="bullet"/>
      <w:lvlText w:val=""/>
      <w:lvlJc w:val="left"/>
      <w:pPr>
        <w:ind w:left="2880" w:hanging="360"/>
      </w:pPr>
      <w:rPr>
        <w:rFonts w:ascii="Symbol" w:hAnsi="Symbol" w:hint="default"/>
      </w:rPr>
    </w:lvl>
    <w:lvl w:ilvl="4" w:tplc="06461C42">
      <w:start w:val="1"/>
      <w:numFmt w:val="bullet"/>
      <w:lvlText w:val="o"/>
      <w:lvlJc w:val="left"/>
      <w:pPr>
        <w:ind w:left="3600" w:hanging="360"/>
      </w:pPr>
      <w:rPr>
        <w:rFonts w:ascii="Courier New" w:hAnsi="Courier New" w:hint="default"/>
      </w:rPr>
    </w:lvl>
    <w:lvl w:ilvl="5" w:tplc="9AF410B6">
      <w:start w:val="1"/>
      <w:numFmt w:val="bullet"/>
      <w:lvlText w:val=""/>
      <w:lvlJc w:val="left"/>
      <w:pPr>
        <w:ind w:left="4320" w:hanging="360"/>
      </w:pPr>
      <w:rPr>
        <w:rFonts w:ascii="Wingdings" w:hAnsi="Wingdings" w:hint="default"/>
      </w:rPr>
    </w:lvl>
    <w:lvl w:ilvl="6" w:tplc="9028F7E0">
      <w:start w:val="1"/>
      <w:numFmt w:val="bullet"/>
      <w:lvlText w:val=""/>
      <w:lvlJc w:val="left"/>
      <w:pPr>
        <w:ind w:left="5040" w:hanging="360"/>
      </w:pPr>
      <w:rPr>
        <w:rFonts w:ascii="Symbol" w:hAnsi="Symbol" w:hint="default"/>
      </w:rPr>
    </w:lvl>
    <w:lvl w:ilvl="7" w:tplc="D0586F38">
      <w:start w:val="1"/>
      <w:numFmt w:val="bullet"/>
      <w:lvlText w:val="o"/>
      <w:lvlJc w:val="left"/>
      <w:pPr>
        <w:ind w:left="5760" w:hanging="360"/>
      </w:pPr>
      <w:rPr>
        <w:rFonts w:ascii="Courier New" w:hAnsi="Courier New" w:hint="default"/>
      </w:rPr>
    </w:lvl>
    <w:lvl w:ilvl="8" w:tplc="31EA3F50">
      <w:start w:val="1"/>
      <w:numFmt w:val="bullet"/>
      <w:lvlText w:val=""/>
      <w:lvlJc w:val="left"/>
      <w:pPr>
        <w:ind w:left="6480" w:hanging="360"/>
      </w:pPr>
      <w:rPr>
        <w:rFonts w:ascii="Wingdings" w:hAnsi="Wingdings" w:hint="default"/>
      </w:rPr>
    </w:lvl>
  </w:abstractNum>
  <w:abstractNum w:abstractNumId="11" w15:restartNumberingAfterBreak="0">
    <w:nsid w:val="561400BB"/>
    <w:multiLevelType w:val="hybridMultilevel"/>
    <w:tmpl w:val="5F5E201A"/>
    <w:lvl w:ilvl="0" w:tplc="F4FAA0BA">
      <w:start w:val="1"/>
      <w:numFmt w:val="decimal"/>
      <w:lvlText w:val="%1."/>
      <w:lvlJc w:val="left"/>
      <w:pPr>
        <w:ind w:left="720" w:hanging="360"/>
      </w:pPr>
    </w:lvl>
    <w:lvl w:ilvl="1" w:tplc="7F960AE6">
      <w:start w:val="1"/>
      <w:numFmt w:val="lowerLetter"/>
      <w:lvlText w:val="%2."/>
      <w:lvlJc w:val="left"/>
      <w:pPr>
        <w:ind w:left="1440" w:hanging="360"/>
      </w:pPr>
    </w:lvl>
    <w:lvl w:ilvl="2" w:tplc="6112744A">
      <w:start w:val="1"/>
      <w:numFmt w:val="lowerRoman"/>
      <w:lvlText w:val="%3."/>
      <w:lvlJc w:val="right"/>
      <w:pPr>
        <w:ind w:left="2160" w:hanging="180"/>
      </w:pPr>
    </w:lvl>
    <w:lvl w:ilvl="3" w:tplc="B2307EF2">
      <w:start w:val="1"/>
      <w:numFmt w:val="decimal"/>
      <w:lvlText w:val="%4."/>
      <w:lvlJc w:val="left"/>
      <w:pPr>
        <w:ind w:left="2880" w:hanging="360"/>
      </w:pPr>
    </w:lvl>
    <w:lvl w:ilvl="4" w:tplc="8C54DCFC">
      <w:start w:val="1"/>
      <w:numFmt w:val="lowerLetter"/>
      <w:lvlText w:val="%5."/>
      <w:lvlJc w:val="left"/>
      <w:pPr>
        <w:ind w:left="3600" w:hanging="360"/>
      </w:pPr>
    </w:lvl>
    <w:lvl w:ilvl="5" w:tplc="653053C6">
      <w:start w:val="1"/>
      <w:numFmt w:val="lowerRoman"/>
      <w:lvlText w:val="%6."/>
      <w:lvlJc w:val="right"/>
      <w:pPr>
        <w:ind w:left="4320" w:hanging="180"/>
      </w:pPr>
    </w:lvl>
    <w:lvl w:ilvl="6" w:tplc="4E9E63C4">
      <w:start w:val="1"/>
      <w:numFmt w:val="decimal"/>
      <w:lvlText w:val="%7."/>
      <w:lvlJc w:val="left"/>
      <w:pPr>
        <w:ind w:left="5040" w:hanging="360"/>
      </w:pPr>
    </w:lvl>
    <w:lvl w:ilvl="7" w:tplc="CD42F444">
      <w:start w:val="1"/>
      <w:numFmt w:val="lowerLetter"/>
      <w:lvlText w:val="%8."/>
      <w:lvlJc w:val="left"/>
      <w:pPr>
        <w:ind w:left="5760" w:hanging="360"/>
      </w:pPr>
    </w:lvl>
    <w:lvl w:ilvl="8" w:tplc="9AC06062">
      <w:start w:val="1"/>
      <w:numFmt w:val="lowerRoman"/>
      <w:lvlText w:val="%9."/>
      <w:lvlJc w:val="right"/>
      <w:pPr>
        <w:ind w:left="6480" w:hanging="180"/>
      </w:pPr>
    </w:lvl>
  </w:abstractNum>
  <w:abstractNum w:abstractNumId="12" w15:restartNumberingAfterBreak="0">
    <w:nsid w:val="565417B7"/>
    <w:multiLevelType w:val="hybridMultilevel"/>
    <w:tmpl w:val="DBFC0A7A"/>
    <w:lvl w:ilvl="0" w:tplc="29C85BB0">
      <w:start w:val="16"/>
      <w:numFmt w:val="upperLetter"/>
      <w:lvlText w:val="%1"/>
      <w:lvlJc w:val="left"/>
      <w:pPr>
        <w:ind w:left="864" w:hanging="473"/>
      </w:pPr>
      <w:rPr>
        <w:rFonts w:hint="default"/>
        <w:lang w:val="en-US" w:eastAsia="en-US" w:bidi="en-US"/>
      </w:rPr>
    </w:lvl>
    <w:lvl w:ilvl="1" w:tplc="051C798A">
      <w:start w:val="1"/>
      <w:numFmt w:val="decimal"/>
      <w:lvlText w:val="%2."/>
      <w:lvlJc w:val="left"/>
      <w:pPr>
        <w:ind w:left="1584" w:hanging="360"/>
      </w:pPr>
      <w:rPr>
        <w:rFonts w:hint="default"/>
        <w:w w:val="100"/>
        <w:lang w:val="en-US" w:eastAsia="en-US" w:bidi="en-US"/>
      </w:rPr>
    </w:lvl>
    <w:lvl w:ilvl="2" w:tplc="41024F14">
      <w:numFmt w:val="bullet"/>
      <w:lvlText w:val="•"/>
      <w:lvlJc w:val="left"/>
      <w:pPr>
        <w:ind w:left="2680" w:hanging="360"/>
      </w:pPr>
      <w:rPr>
        <w:rFonts w:hint="default"/>
        <w:lang w:val="en-US" w:eastAsia="en-US" w:bidi="en-US"/>
      </w:rPr>
    </w:lvl>
    <w:lvl w:ilvl="3" w:tplc="21725C66">
      <w:numFmt w:val="bullet"/>
      <w:lvlText w:val="•"/>
      <w:lvlJc w:val="left"/>
      <w:pPr>
        <w:ind w:left="3780" w:hanging="360"/>
      </w:pPr>
      <w:rPr>
        <w:rFonts w:hint="default"/>
        <w:lang w:val="en-US" w:eastAsia="en-US" w:bidi="en-US"/>
      </w:rPr>
    </w:lvl>
    <w:lvl w:ilvl="4" w:tplc="0B48376A">
      <w:numFmt w:val="bullet"/>
      <w:lvlText w:val="•"/>
      <w:lvlJc w:val="left"/>
      <w:pPr>
        <w:ind w:left="4880" w:hanging="360"/>
      </w:pPr>
      <w:rPr>
        <w:rFonts w:hint="default"/>
        <w:lang w:val="en-US" w:eastAsia="en-US" w:bidi="en-US"/>
      </w:rPr>
    </w:lvl>
    <w:lvl w:ilvl="5" w:tplc="6E44C5D4">
      <w:numFmt w:val="bullet"/>
      <w:lvlText w:val="•"/>
      <w:lvlJc w:val="left"/>
      <w:pPr>
        <w:ind w:left="5980" w:hanging="360"/>
      </w:pPr>
      <w:rPr>
        <w:rFonts w:hint="default"/>
        <w:lang w:val="en-US" w:eastAsia="en-US" w:bidi="en-US"/>
      </w:rPr>
    </w:lvl>
    <w:lvl w:ilvl="6" w:tplc="0CAA189A">
      <w:numFmt w:val="bullet"/>
      <w:lvlText w:val="•"/>
      <w:lvlJc w:val="left"/>
      <w:pPr>
        <w:ind w:left="7080" w:hanging="360"/>
      </w:pPr>
      <w:rPr>
        <w:rFonts w:hint="default"/>
        <w:lang w:val="en-US" w:eastAsia="en-US" w:bidi="en-US"/>
      </w:rPr>
    </w:lvl>
    <w:lvl w:ilvl="7" w:tplc="22988028">
      <w:numFmt w:val="bullet"/>
      <w:lvlText w:val="•"/>
      <w:lvlJc w:val="left"/>
      <w:pPr>
        <w:ind w:left="8180" w:hanging="360"/>
      </w:pPr>
      <w:rPr>
        <w:rFonts w:hint="default"/>
        <w:lang w:val="en-US" w:eastAsia="en-US" w:bidi="en-US"/>
      </w:rPr>
    </w:lvl>
    <w:lvl w:ilvl="8" w:tplc="E09091C0">
      <w:numFmt w:val="bullet"/>
      <w:lvlText w:val="•"/>
      <w:lvlJc w:val="left"/>
      <w:pPr>
        <w:ind w:left="9280" w:hanging="360"/>
      </w:pPr>
      <w:rPr>
        <w:rFonts w:hint="default"/>
        <w:lang w:val="en-US" w:eastAsia="en-US" w:bidi="en-US"/>
      </w:rPr>
    </w:lvl>
  </w:abstractNum>
  <w:abstractNum w:abstractNumId="13" w15:restartNumberingAfterBreak="0">
    <w:nsid w:val="59597DB1"/>
    <w:multiLevelType w:val="hybridMultilevel"/>
    <w:tmpl w:val="1286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D51F2"/>
    <w:multiLevelType w:val="hybridMultilevel"/>
    <w:tmpl w:val="365255F0"/>
    <w:lvl w:ilvl="0" w:tplc="B56A1DC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232ABB"/>
    <w:multiLevelType w:val="hybridMultilevel"/>
    <w:tmpl w:val="E1A867FE"/>
    <w:lvl w:ilvl="0" w:tplc="38BE4CF6">
      <w:start w:val="20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D7670"/>
    <w:multiLevelType w:val="hybridMultilevel"/>
    <w:tmpl w:val="0CC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27D66"/>
    <w:multiLevelType w:val="hybridMultilevel"/>
    <w:tmpl w:val="1082BBAA"/>
    <w:lvl w:ilvl="0" w:tplc="1436C8A2">
      <w:start w:val="1"/>
      <w:numFmt w:val="bullet"/>
      <w:lvlText w:val=""/>
      <w:lvlJc w:val="left"/>
      <w:pPr>
        <w:ind w:left="720" w:hanging="360"/>
      </w:pPr>
      <w:rPr>
        <w:rFonts w:ascii="Symbol" w:hAnsi="Symbol" w:hint="default"/>
      </w:rPr>
    </w:lvl>
    <w:lvl w:ilvl="1" w:tplc="9DEAB942">
      <w:start w:val="1"/>
      <w:numFmt w:val="bullet"/>
      <w:lvlText w:val="·"/>
      <w:lvlJc w:val="left"/>
      <w:pPr>
        <w:ind w:left="1440" w:hanging="360"/>
      </w:pPr>
      <w:rPr>
        <w:rFonts w:ascii="Symbol" w:hAnsi="Symbol" w:hint="default"/>
      </w:rPr>
    </w:lvl>
    <w:lvl w:ilvl="2" w:tplc="8B7230D8">
      <w:start w:val="1"/>
      <w:numFmt w:val="bullet"/>
      <w:lvlText w:val=""/>
      <w:lvlJc w:val="left"/>
      <w:pPr>
        <w:ind w:left="2160" w:hanging="360"/>
      </w:pPr>
      <w:rPr>
        <w:rFonts w:ascii="Wingdings" w:hAnsi="Wingdings" w:hint="default"/>
      </w:rPr>
    </w:lvl>
    <w:lvl w:ilvl="3" w:tplc="24CC19AE">
      <w:start w:val="1"/>
      <w:numFmt w:val="bullet"/>
      <w:lvlText w:val=""/>
      <w:lvlJc w:val="left"/>
      <w:pPr>
        <w:ind w:left="2880" w:hanging="360"/>
      </w:pPr>
      <w:rPr>
        <w:rFonts w:ascii="Symbol" w:hAnsi="Symbol" w:hint="default"/>
      </w:rPr>
    </w:lvl>
    <w:lvl w:ilvl="4" w:tplc="67DA9A52">
      <w:start w:val="1"/>
      <w:numFmt w:val="bullet"/>
      <w:lvlText w:val="o"/>
      <w:lvlJc w:val="left"/>
      <w:pPr>
        <w:ind w:left="3600" w:hanging="360"/>
      </w:pPr>
      <w:rPr>
        <w:rFonts w:ascii="Courier New" w:hAnsi="Courier New" w:hint="default"/>
      </w:rPr>
    </w:lvl>
    <w:lvl w:ilvl="5" w:tplc="AEAC90F6">
      <w:start w:val="1"/>
      <w:numFmt w:val="bullet"/>
      <w:lvlText w:val=""/>
      <w:lvlJc w:val="left"/>
      <w:pPr>
        <w:ind w:left="4320" w:hanging="360"/>
      </w:pPr>
      <w:rPr>
        <w:rFonts w:ascii="Wingdings" w:hAnsi="Wingdings" w:hint="default"/>
      </w:rPr>
    </w:lvl>
    <w:lvl w:ilvl="6" w:tplc="CCA8F024">
      <w:start w:val="1"/>
      <w:numFmt w:val="bullet"/>
      <w:lvlText w:val=""/>
      <w:lvlJc w:val="left"/>
      <w:pPr>
        <w:ind w:left="5040" w:hanging="360"/>
      </w:pPr>
      <w:rPr>
        <w:rFonts w:ascii="Symbol" w:hAnsi="Symbol" w:hint="default"/>
      </w:rPr>
    </w:lvl>
    <w:lvl w:ilvl="7" w:tplc="22FEF5EC">
      <w:start w:val="1"/>
      <w:numFmt w:val="bullet"/>
      <w:lvlText w:val="o"/>
      <w:lvlJc w:val="left"/>
      <w:pPr>
        <w:ind w:left="5760" w:hanging="360"/>
      </w:pPr>
      <w:rPr>
        <w:rFonts w:ascii="Courier New" w:hAnsi="Courier New" w:hint="default"/>
      </w:rPr>
    </w:lvl>
    <w:lvl w:ilvl="8" w:tplc="EB42EDAE">
      <w:start w:val="1"/>
      <w:numFmt w:val="bullet"/>
      <w:lvlText w:val=""/>
      <w:lvlJc w:val="left"/>
      <w:pPr>
        <w:ind w:left="6480" w:hanging="360"/>
      </w:pPr>
      <w:rPr>
        <w:rFonts w:ascii="Wingdings" w:hAnsi="Wingdings" w:hint="default"/>
      </w:rPr>
    </w:lvl>
  </w:abstractNum>
  <w:num w:numId="1" w16cid:durableId="855921788">
    <w:abstractNumId w:val="2"/>
  </w:num>
  <w:num w:numId="2" w16cid:durableId="311367925">
    <w:abstractNumId w:val="10"/>
  </w:num>
  <w:num w:numId="3" w16cid:durableId="798835901">
    <w:abstractNumId w:val="11"/>
  </w:num>
  <w:num w:numId="4" w16cid:durableId="1256523215">
    <w:abstractNumId w:val="17"/>
  </w:num>
  <w:num w:numId="5" w16cid:durableId="19576334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1138219">
    <w:abstractNumId w:val="14"/>
  </w:num>
  <w:num w:numId="7" w16cid:durableId="538205206">
    <w:abstractNumId w:val="13"/>
  </w:num>
  <w:num w:numId="8" w16cid:durableId="2071880187">
    <w:abstractNumId w:val="9"/>
  </w:num>
  <w:num w:numId="9" w16cid:durableId="296648613">
    <w:abstractNumId w:val="15"/>
  </w:num>
  <w:num w:numId="10" w16cid:durableId="1137454968">
    <w:abstractNumId w:val="8"/>
  </w:num>
  <w:num w:numId="11" w16cid:durableId="1028601774">
    <w:abstractNumId w:val="4"/>
  </w:num>
  <w:num w:numId="12" w16cid:durableId="1545024004">
    <w:abstractNumId w:val="1"/>
  </w:num>
  <w:num w:numId="13" w16cid:durableId="461969036">
    <w:abstractNumId w:val="5"/>
  </w:num>
  <w:num w:numId="14" w16cid:durableId="1355811046">
    <w:abstractNumId w:val="3"/>
  </w:num>
  <w:num w:numId="15" w16cid:durableId="931201548">
    <w:abstractNumId w:val="0"/>
  </w:num>
  <w:num w:numId="16" w16cid:durableId="232132406">
    <w:abstractNumId w:val="6"/>
  </w:num>
  <w:num w:numId="17" w16cid:durableId="1561667160">
    <w:abstractNumId w:val="12"/>
  </w:num>
  <w:num w:numId="18" w16cid:durableId="795757316">
    <w:abstractNumId w:val="7"/>
  </w:num>
  <w:num w:numId="19" w16cid:durableId="13794331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BB"/>
    <w:rsid w:val="00001069"/>
    <w:rsid w:val="00010571"/>
    <w:rsid w:val="0002268F"/>
    <w:rsid w:val="00076872"/>
    <w:rsid w:val="00096367"/>
    <w:rsid w:val="000C6AEF"/>
    <w:rsid w:val="000C763A"/>
    <w:rsid w:val="000F44F4"/>
    <w:rsid w:val="0012787E"/>
    <w:rsid w:val="00130EC7"/>
    <w:rsid w:val="001358F0"/>
    <w:rsid w:val="00143831"/>
    <w:rsid w:val="00163536"/>
    <w:rsid w:val="00173356"/>
    <w:rsid w:val="001A2300"/>
    <w:rsid w:val="001A47C3"/>
    <w:rsid w:val="001A5BED"/>
    <w:rsid w:val="001B5344"/>
    <w:rsid w:val="001B6A64"/>
    <w:rsid w:val="00210409"/>
    <w:rsid w:val="0024748C"/>
    <w:rsid w:val="00256C24"/>
    <w:rsid w:val="00272424"/>
    <w:rsid w:val="002B4EA0"/>
    <w:rsid w:val="002E54AF"/>
    <w:rsid w:val="002F26D6"/>
    <w:rsid w:val="002F6A56"/>
    <w:rsid w:val="00301DBD"/>
    <w:rsid w:val="00303927"/>
    <w:rsid w:val="0032164D"/>
    <w:rsid w:val="00345F09"/>
    <w:rsid w:val="003470AA"/>
    <w:rsid w:val="00354F99"/>
    <w:rsid w:val="0036323F"/>
    <w:rsid w:val="00373B04"/>
    <w:rsid w:val="003941A6"/>
    <w:rsid w:val="00394A43"/>
    <w:rsid w:val="003A50AD"/>
    <w:rsid w:val="003B5B88"/>
    <w:rsid w:val="003D5813"/>
    <w:rsid w:val="003E1D8B"/>
    <w:rsid w:val="003F01C0"/>
    <w:rsid w:val="00414B29"/>
    <w:rsid w:val="00420CEB"/>
    <w:rsid w:val="0042101F"/>
    <w:rsid w:val="00426B41"/>
    <w:rsid w:val="00442EB9"/>
    <w:rsid w:val="0045525E"/>
    <w:rsid w:val="0046651F"/>
    <w:rsid w:val="00476B40"/>
    <w:rsid w:val="004830B5"/>
    <w:rsid w:val="004A1497"/>
    <w:rsid w:val="004A47B4"/>
    <w:rsid w:val="004A74E4"/>
    <w:rsid w:val="004B5E83"/>
    <w:rsid w:val="004C0F29"/>
    <w:rsid w:val="004C18DA"/>
    <w:rsid w:val="004C3E6A"/>
    <w:rsid w:val="004D4AAD"/>
    <w:rsid w:val="004E24E9"/>
    <w:rsid w:val="004E7BAA"/>
    <w:rsid w:val="00502122"/>
    <w:rsid w:val="00510072"/>
    <w:rsid w:val="00515668"/>
    <w:rsid w:val="005429FB"/>
    <w:rsid w:val="00545D0A"/>
    <w:rsid w:val="005521B6"/>
    <w:rsid w:val="005823F3"/>
    <w:rsid w:val="00590590"/>
    <w:rsid w:val="005936D6"/>
    <w:rsid w:val="005A5A75"/>
    <w:rsid w:val="005A6056"/>
    <w:rsid w:val="005F53A6"/>
    <w:rsid w:val="006054B0"/>
    <w:rsid w:val="00612393"/>
    <w:rsid w:val="006326AB"/>
    <w:rsid w:val="00650218"/>
    <w:rsid w:val="006541BB"/>
    <w:rsid w:val="00663452"/>
    <w:rsid w:val="006D2B48"/>
    <w:rsid w:val="006D41A5"/>
    <w:rsid w:val="006E4C94"/>
    <w:rsid w:val="006F54A5"/>
    <w:rsid w:val="007203AB"/>
    <w:rsid w:val="0073095F"/>
    <w:rsid w:val="0074122A"/>
    <w:rsid w:val="00747100"/>
    <w:rsid w:val="00750A9C"/>
    <w:rsid w:val="00764366"/>
    <w:rsid w:val="00791BFB"/>
    <w:rsid w:val="007E7635"/>
    <w:rsid w:val="007F1ECB"/>
    <w:rsid w:val="00803F81"/>
    <w:rsid w:val="00836849"/>
    <w:rsid w:val="00836ED7"/>
    <w:rsid w:val="00843A3B"/>
    <w:rsid w:val="00846E15"/>
    <w:rsid w:val="00853D76"/>
    <w:rsid w:val="008619E3"/>
    <w:rsid w:val="00862B35"/>
    <w:rsid w:val="0086377C"/>
    <w:rsid w:val="008641BD"/>
    <w:rsid w:val="008A36CE"/>
    <w:rsid w:val="008C3829"/>
    <w:rsid w:val="008D3552"/>
    <w:rsid w:val="00912170"/>
    <w:rsid w:val="00921917"/>
    <w:rsid w:val="00923A2D"/>
    <w:rsid w:val="00930DFD"/>
    <w:rsid w:val="009407DE"/>
    <w:rsid w:val="00962785"/>
    <w:rsid w:val="00964E70"/>
    <w:rsid w:val="009736B3"/>
    <w:rsid w:val="00984D9B"/>
    <w:rsid w:val="00994ED5"/>
    <w:rsid w:val="009A7C85"/>
    <w:rsid w:val="009A7FC6"/>
    <w:rsid w:val="009B1BD9"/>
    <w:rsid w:val="009C01F8"/>
    <w:rsid w:val="009F6456"/>
    <w:rsid w:val="00A13243"/>
    <w:rsid w:val="00A3299B"/>
    <w:rsid w:val="00A37CAC"/>
    <w:rsid w:val="00A41E73"/>
    <w:rsid w:val="00A44A40"/>
    <w:rsid w:val="00A45AD2"/>
    <w:rsid w:val="00A81818"/>
    <w:rsid w:val="00A83C08"/>
    <w:rsid w:val="00A860F4"/>
    <w:rsid w:val="00A90390"/>
    <w:rsid w:val="00AA68A4"/>
    <w:rsid w:val="00AC240B"/>
    <w:rsid w:val="00AD2258"/>
    <w:rsid w:val="00B10276"/>
    <w:rsid w:val="00B3163D"/>
    <w:rsid w:val="00B32ADA"/>
    <w:rsid w:val="00B45463"/>
    <w:rsid w:val="00B74AAE"/>
    <w:rsid w:val="00BB4B2D"/>
    <w:rsid w:val="00BB6494"/>
    <w:rsid w:val="00BC382E"/>
    <w:rsid w:val="00BC6504"/>
    <w:rsid w:val="00BD39DA"/>
    <w:rsid w:val="00BD4FED"/>
    <w:rsid w:val="00BD5B6F"/>
    <w:rsid w:val="00BE3316"/>
    <w:rsid w:val="00BF7164"/>
    <w:rsid w:val="00C27E0D"/>
    <w:rsid w:val="00C75DD5"/>
    <w:rsid w:val="00C868F7"/>
    <w:rsid w:val="00CA504D"/>
    <w:rsid w:val="00CA762E"/>
    <w:rsid w:val="00CB21C4"/>
    <w:rsid w:val="00CC3F02"/>
    <w:rsid w:val="00CC541C"/>
    <w:rsid w:val="00CD6721"/>
    <w:rsid w:val="00CF19DD"/>
    <w:rsid w:val="00CF1E20"/>
    <w:rsid w:val="00D00F06"/>
    <w:rsid w:val="00D0496C"/>
    <w:rsid w:val="00D05441"/>
    <w:rsid w:val="00D05552"/>
    <w:rsid w:val="00D177C5"/>
    <w:rsid w:val="00D218B8"/>
    <w:rsid w:val="00D243FA"/>
    <w:rsid w:val="00D4515F"/>
    <w:rsid w:val="00D819C6"/>
    <w:rsid w:val="00D844A3"/>
    <w:rsid w:val="00D925A7"/>
    <w:rsid w:val="00D92F05"/>
    <w:rsid w:val="00D939A2"/>
    <w:rsid w:val="00D976B3"/>
    <w:rsid w:val="00DC4C1F"/>
    <w:rsid w:val="00DC6B30"/>
    <w:rsid w:val="00DC7002"/>
    <w:rsid w:val="00DE2E10"/>
    <w:rsid w:val="00DE3B2C"/>
    <w:rsid w:val="00E120CE"/>
    <w:rsid w:val="00E12318"/>
    <w:rsid w:val="00E33A41"/>
    <w:rsid w:val="00E432A6"/>
    <w:rsid w:val="00E468AF"/>
    <w:rsid w:val="00E57527"/>
    <w:rsid w:val="00E72A74"/>
    <w:rsid w:val="00E75A7F"/>
    <w:rsid w:val="00E85942"/>
    <w:rsid w:val="00E85B96"/>
    <w:rsid w:val="00E93045"/>
    <w:rsid w:val="00E96939"/>
    <w:rsid w:val="00ED6EC8"/>
    <w:rsid w:val="00ED7D4A"/>
    <w:rsid w:val="00EE7B70"/>
    <w:rsid w:val="00F2696A"/>
    <w:rsid w:val="00F32E5B"/>
    <w:rsid w:val="00F458B0"/>
    <w:rsid w:val="00F50472"/>
    <w:rsid w:val="00F51EFF"/>
    <w:rsid w:val="00F57BA9"/>
    <w:rsid w:val="00F61DB1"/>
    <w:rsid w:val="00FA5F31"/>
    <w:rsid w:val="00FF2B66"/>
    <w:rsid w:val="018BCF50"/>
    <w:rsid w:val="02C3FF66"/>
    <w:rsid w:val="03A6C3D9"/>
    <w:rsid w:val="071B93AF"/>
    <w:rsid w:val="09FCDD00"/>
    <w:rsid w:val="0AFF36C1"/>
    <w:rsid w:val="0C79C5CF"/>
    <w:rsid w:val="0C88DFCC"/>
    <w:rsid w:val="0F2D3E7F"/>
    <w:rsid w:val="0FBB256F"/>
    <w:rsid w:val="1022A9EE"/>
    <w:rsid w:val="10597D7B"/>
    <w:rsid w:val="124063C0"/>
    <w:rsid w:val="134DFF21"/>
    <w:rsid w:val="147306B8"/>
    <w:rsid w:val="151BE59D"/>
    <w:rsid w:val="194677DB"/>
    <w:rsid w:val="19B49585"/>
    <w:rsid w:val="1CBE0ABB"/>
    <w:rsid w:val="1EAC5515"/>
    <w:rsid w:val="1F0DABF1"/>
    <w:rsid w:val="1F5196E6"/>
    <w:rsid w:val="203CF49B"/>
    <w:rsid w:val="20A18ECC"/>
    <w:rsid w:val="21C1392C"/>
    <w:rsid w:val="230778BC"/>
    <w:rsid w:val="24ADA603"/>
    <w:rsid w:val="26C28E12"/>
    <w:rsid w:val="26CBED71"/>
    <w:rsid w:val="29E65631"/>
    <w:rsid w:val="2A505E98"/>
    <w:rsid w:val="2B62F2A9"/>
    <w:rsid w:val="2E80128A"/>
    <w:rsid w:val="2E8F214E"/>
    <w:rsid w:val="2F6D9BC5"/>
    <w:rsid w:val="3061BAF5"/>
    <w:rsid w:val="31B89795"/>
    <w:rsid w:val="3310E7D6"/>
    <w:rsid w:val="331A7233"/>
    <w:rsid w:val="332E1D8D"/>
    <w:rsid w:val="34C9EDEE"/>
    <w:rsid w:val="364B4F95"/>
    <w:rsid w:val="365D2ACE"/>
    <w:rsid w:val="370DD1E5"/>
    <w:rsid w:val="3735E61C"/>
    <w:rsid w:val="374B81A9"/>
    <w:rsid w:val="3774C388"/>
    <w:rsid w:val="3819C00A"/>
    <w:rsid w:val="39704DDC"/>
    <w:rsid w:val="39ABE951"/>
    <w:rsid w:val="3A219F83"/>
    <w:rsid w:val="3A590812"/>
    <w:rsid w:val="3AA1E6DE"/>
    <w:rsid w:val="3BB7BACF"/>
    <w:rsid w:val="3C2DB3D7"/>
    <w:rsid w:val="3C537630"/>
    <w:rsid w:val="40E1170A"/>
    <w:rsid w:val="450FEE67"/>
    <w:rsid w:val="4683CF9F"/>
    <w:rsid w:val="46ABBEC8"/>
    <w:rsid w:val="4723D37E"/>
    <w:rsid w:val="480677A3"/>
    <w:rsid w:val="4A80E61F"/>
    <w:rsid w:val="4AE2AA4A"/>
    <w:rsid w:val="4B0BC7B9"/>
    <w:rsid w:val="4B7F2FEB"/>
    <w:rsid w:val="4C2703E3"/>
    <w:rsid w:val="4CF31123"/>
    <w:rsid w:val="4F31E2BF"/>
    <w:rsid w:val="50118988"/>
    <w:rsid w:val="51BBBA8B"/>
    <w:rsid w:val="5281D05E"/>
    <w:rsid w:val="53487C35"/>
    <w:rsid w:val="547A911B"/>
    <w:rsid w:val="55FEB1D2"/>
    <w:rsid w:val="5688B892"/>
    <w:rsid w:val="576E69DE"/>
    <w:rsid w:val="584018CD"/>
    <w:rsid w:val="59EA3DB5"/>
    <w:rsid w:val="5A987547"/>
    <w:rsid w:val="5C09DB7D"/>
    <w:rsid w:val="5C3445A8"/>
    <w:rsid w:val="5CAB29B1"/>
    <w:rsid w:val="5E93CA77"/>
    <w:rsid w:val="5F49F2A3"/>
    <w:rsid w:val="5F605366"/>
    <w:rsid w:val="5FA883A8"/>
    <w:rsid w:val="62BC5832"/>
    <w:rsid w:val="64C01573"/>
    <w:rsid w:val="667C65B3"/>
    <w:rsid w:val="66BEA489"/>
    <w:rsid w:val="676B93B0"/>
    <w:rsid w:val="690F2332"/>
    <w:rsid w:val="6A6633A6"/>
    <w:rsid w:val="6A89245F"/>
    <w:rsid w:val="6B1A9912"/>
    <w:rsid w:val="6B7F04C8"/>
    <w:rsid w:val="6EAABFB8"/>
    <w:rsid w:val="6FE6E71B"/>
    <w:rsid w:val="70146E5B"/>
    <w:rsid w:val="72060A84"/>
    <w:rsid w:val="72BC2999"/>
    <w:rsid w:val="73A1DAE5"/>
    <w:rsid w:val="74A87E6B"/>
    <w:rsid w:val="7634E1E1"/>
    <w:rsid w:val="76C6CB88"/>
    <w:rsid w:val="77CD3E9A"/>
    <w:rsid w:val="77D0B242"/>
    <w:rsid w:val="797D0125"/>
    <w:rsid w:val="7AC73B7E"/>
    <w:rsid w:val="7B951B58"/>
    <w:rsid w:val="7D378254"/>
    <w:rsid w:val="7DFEC7AD"/>
    <w:rsid w:val="7E235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AC286"/>
  <w15:docId w15:val="{E2D2BEBB-23DC-405C-940D-0083F00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57C"/>
    <w:rPr>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45525E"/>
    <w:pPr>
      <w:widowControl w:val="0"/>
      <w:ind w:left="440"/>
      <w:outlineLvl w:val="2"/>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157C"/>
    <w:pPr>
      <w:tabs>
        <w:tab w:val="center" w:pos="4320"/>
        <w:tab w:val="right" w:pos="8640"/>
      </w:tabs>
    </w:pPr>
  </w:style>
  <w:style w:type="paragraph" w:styleId="Footer">
    <w:name w:val="footer"/>
    <w:basedOn w:val="Normal"/>
    <w:rsid w:val="0044157C"/>
    <w:pPr>
      <w:tabs>
        <w:tab w:val="center" w:pos="4320"/>
        <w:tab w:val="right" w:pos="8640"/>
      </w:tabs>
    </w:pPr>
  </w:style>
  <w:style w:type="character" w:styleId="Hyperlink">
    <w:name w:val="Hyperlink"/>
    <w:rsid w:val="0044157C"/>
    <w:rPr>
      <w:color w:val="0000FF"/>
      <w:u w:val="single"/>
    </w:rPr>
  </w:style>
  <w:style w:type="paragraph" w:styleId="BalloonText">
    <w:name w:val="Balloon Text"/>
    <w:basedOn w:val="Normal"/>
    <w:semiHidden/>
    <w:rsid w:val="00E02EC5"/>
    <w:rPr>
      <w:rFonts w:ascii="Tahoma" w:hAnsi="Tahoma" w:cs="Tahoma"/>
      <w:sz w:val="16"/>
      <w:szCs w:val="16"/>
    </w:rPr>
  </w:style>
  <w:style w:type="character" w:customStyle="1" w:styleId="pseditboxdisponly">
    <w:name w:val="pseditbox_disponly"/>
    <w:rsid w:val="00A13645"/>
  </w:style>
  <w:style w:type="paragraph" w:styleId="ListParagraph">
    <w:name w:val="List Paragraph"/>
    <w:basedOn w:val="Normal"/>
    <w:uiPriority w:val="34"/>
    <w:qFormat/>
    <w:rsid w:val="00B337A1"/>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C3F02"/>
    <w:rPr>
      <w:color w:val="605E5C"/>
      <w:shd w:val="clear" w:color="auto" w:fill="E1DFDD"/>
    </w:rPr>
  </w:style>
  <w:style w:type="paragraph" w:styleId="ListBullet">
    <w:name w:val="List Bullet"/>
    <w:basedOn w:val="Normal"/>
    <w:unhideWhenUsed/>
    <w:rsid w:val="00F51EFF"/>
    <w:pPr>
      <w:numPr>
        <w:numId w:val="15"/>
      </w:numPr>
      <w:contextualSpacing/>
    </w:pPr>
  </w:style>
  <w:style w:type="paragraph" w:customStyle="1" w:styleId="Default">
    <w:name w:val="Default"/>
    <w:rsid w:val="0012787E"/>
    <w:pPr>
      <w:autoSpaceDE w:val="0"/>
      <w:autoSpaceDN w:val="0"/>
      <w:adjustRightInd w:val="0"/>
    </w:pPr>
    <w:rPr>
      <w:rFonts w:ascii="Palatino Linotype" w:hAnsi="Palatino Linotype" w:cs="Palatino Linotype"/>
      <w:color w:val="000000"/>
      <w:sz w:val="24"/>
      <w:szCs w:val="24"/>
    </w:rPr>
  </w:style>
  <w:style w:type="paragraph" w:styleId="BodyText">
    <w:name w:val="Body Text"/>
    <w:basedOn w:val="Normal"/>
    <w:link w:val="BodyTextChar"/>
    <w:uiPriority w:val="1"/>
    <w:qFormat/>
    <w:rsid w:val="002F26D6"/>
    <w:pPr>
      <w:widowControl w:val="0"/>
      <w:autoSpaceDE w:val="0"/>
      <w:autoSpaceDN w:val="0"/>
    </w:pPr>
    <w:rPr>
      <w:rFonts w:ascii="Palatino Linotype" w:eastAsia="Palatino Linotype" w:hAnsi="Palatino Linotype" w:cs="Palatino Linotype"/>
      <w:sz w:val="22"/>
      <w:szCs w:val="22"/>
      <w:lang w:bidi="en-US"/>
    </w:rPr>
  </w:style>
  <w:style w:type="character" w:customStyle="1" w:styleId="BodyTextChar">
    <w:name w:val="Body Text Char"/>
    <w:basedOn w:val="DefaultParagraphFont"/>
    <w:link w:val="BodyText"/>
    <w:uiPriority w:val="1"/>
    <w:rsid w:val="002F26D6"/>
    <w:rPr>
      <w:rFonts w:ascii="Palatino Linotype" w:eastAsia="Palatino Linotype" w:hAnsi="Palatino Linotype" w:cs="Palatino Linotype"/>
      <w:sz w:val="22"/>
      <w:szCs w:val="22"/>
      <w:lang w:bidi="en-US"/>
    </w:rPr>
  </w:style>
  <w:style w:type="character" w:customStyle="1" w:styleId="HeaderChar">
    <w:name w:val="Header Char"/>
    <w:basedOn w:val="DefaultParagraphFont"/>
    <w:link w:val="Header"/>
    <w:uiPriority w:val="99"/>
    <w:rsid w:val="006054B0"/>
    <w:rPr>
      <w:sz w:val="24"/>
      <w:szCs w:val="24"/>
    </w:rPr>
  </w:style>
  <w:style w:type="character" w:styleId="PlaceholderText">
    <w:name w:val="Placeholder Text"/>
    <w:basedOn w:val="DefaultParagraphFont"/>
    <w:uiPriority w:val="99"/>
    <w:semiHidden/>
    <w:rsid w:val="006054B0"/>
    <w:rPr>
      <w:color w:val="808080"/>
    </w:rPr>
  </w:style>
  <w:style w:type="character" w:customStyle="1" w:styleId="Heading3Char">
    <w:name w:val="Heading 3 Char"/>
    <w:basedOn w:val="DefaultParagraphFont"/>
    <w:link w:val="Heading3"/>
    <w:uiPriority w:val="1"/>
    <w:rsid w:val="0045525E"/>
    <w:rPr>
      <w:rFonts w:cstheme="minorBidi"/>
      <w:b/>
      <w:bCs/>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9407DE"/>
    <w:pPr>
      <w:spacing w:before="100" w:beforeAutospacing="1" w:after="100" w:afterAutospacing="1"/>
    </w:pPr>
  </w:style>
  <w:style w:type="character" w:customStyle="1" w:styleId="normaltextrun">
    <w:name w:val="normaltextrun"/>
    <w:basedOn w:val="DefaultParagraphFont"/>
    <w:rsid w:val="009407DE"/>
  </w:style>
  <w:style w:type="character" w:customStyle="1" w:styleId="eop">
    <w:name w:val="eop"/>
    <w:basedOn w:val="DefaultParagraphFont"/>
    <w:rsid w:val="009407DE"/>
  </w:style>
  <w:style w:type="character" w:styleId="CommentReference">
    <w:name w:val="annotation reference"/>
    <w:basedOn w:val="DefaultParagraphFont"/>
    <w:semiHidden/>
    <w:unhideWhenUsed/>
    <w:rsid w:val="00A90390"/>
    <w:rPr>
      <w:sz w:val="16"/>
      <w:szCs w:val="16"/>
    </w:rPr>
  </w:style>
  <w:style w:type="paragraph" w:styleId="CommentText">
    <w:name w:val="annotation text"/>
    <w:basedOn w:val="Normal"/>
    <w:link w:val="CommentTextChar"/>
    <w:unhideWhenUsed/>
    <w:rsid w:val="00A90390"/>
    <w:rPr>
      <w:sz w:val="20"/>
      <w:szCs w:val="20"/>
    </w:rPr>
  </w:style>
  <w:style w:type="character" w:customStyle="1" w:styleId="CommentTextChar">
    <w:name w:val="Comment Text Char"/>
    <w:basedOn w:val="DefaultParagraphFont"/>
    <w:link w:val="CommentText"/>
    <w:rsid w:val="00A90390"/>
  </w:style>
  <w:style w:type="paragraph" w:styleId="CommentSubject">
    <w:name w:val="annotation subject"/>
    <w:basedOn w:val="CommentText"/>
    <w:next w:val="CommentText"/>
    <w:link w:val="CommentSubjectChar"/>
    <w:semiHidden/>
    <w:unhideWhenUsed/>
    <w:rsid w:val="00A90390"/>
    <w:rPr>
      <w:b/>
      <w:bCs/>
    </w:rPr>
  </w:style>
  <w:style w:type="character" w:customStyle="1" w:styleId="CommentSubjectChar">
    <w:name w:val="Comment Subject Char"/>
    <w:basedOn w:val="CommentTextChar"/>
    <w:link w:val="CommentSubject"/>
    <w:semiHidden/>
    <w:rsid w:val="00A90390"/>
    <w:rPr>
      <w:b/>
      <w:bCs/>
    </w:rPr>
  </w:style>
  <w:style w:type="character" w:customStyle="1" w:styleId="scxw236150985">
    <w:name w:val="scxw236150985"/>
    <w:basedOn w:val="DefaultParagraphFont"/>
    <w:rsid w:val="00D92F05"/>
  </w:style>
  <w:style w:type="character" w:customStyle="1" w:styleId="contextualspellingandgrammarerror">
    <w:name w:val="contextualspellingandgrammarerror"/>
    <w:basedOn w:val="DefaultParagraphFont"/>
    <w:rsid w:val="00A83C0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84032">
      <w:bodyDiv w:val="1"/>
      <w:marLeft w:val="0"/>
      <w:marRight w:val="0"/>
      <w:marTop w:val="0"/>
      <w:marBottom w:val="0"/>
      <w:divBdr>
        <w:top w:val="none" w:sz="0" w:space="0" w:color="auto"/>
        <w:left w:val="none" w:sz="0" w:space="0" w:color="auto"/>
        <w:bottom w:val="none" w:sz="0" w:space="0" w:color="auto"/>
        <w:right w:val="none" w:sz="0" w:space="0" w:color="auto"/>
      </w:divBdr>
      <w:divsChild>
        <w:div w:id="1020425759">
          <w:marLeft w:val="0"/>
          <w:marRight w:val="0"/>
          <w:marTop w:val="0"/>
          <w:marBottom w:val="0"/>
          <w:divBdr>
            <w:top w:val="none" w:sz="0" w:space="0" w:color="auto"/>
            <w:left w:val="none" w:sz="0" w:space="0" w:color="auto"/>
            <w:bottom w:val="none" w:sz="0" w:space="0" w:color="auto"/>
            <w:right w:val="none" w:sz="0" w:space="0" w:color="auto"/>
          </w:divBdr>
        </w:div>
        <w:div w:id="835072021">
          <w:marLeft w:val="0"/>
          <w:marRight w:val="0"/>
          <w:marTop w:val="0"/>
          <w:marBottom w:val="0"/>
          <w:divBdr>
            <w:top w:val="none" w:sz="0" w:space="0" w:color="auto"/>
            <w:left w:val="none" w:sz="0" w:space="0" w:color="auto"/>
            <w:bottom w:val="none" w:sz="0" w:space="0" w:color="auto"/>
            <w:right w:val="none" w:sz="0" w:space="0" w:color="auto"/>
          </w:divBdr>
        </w:div>
      </w:divsChild>
    </w:div>
    <w:div w:id="879900040">
      <w:bodyDiv w:val="1"/>
      <w:marLeft w:val="0"/>
      <w:marRight w:val="0"/>
      <w:marTop w:val="0"/>
      <w:marBottom w:val="0"/>
      <w:divBdr>
        <w:top w:val="none" w:sz="0" w:space="0" w:color="auto"/>
        <w:left w:val="none" w:sz="0" w:space="0" w:color="auto"/>
        <w:bottom w:val="none" w:sz="0" w:space="0" w:color="auto"/>
        <w:right w:val="none" w:sz="0" w:space="0" w:color="auto"/>
      </w:divBdr>
    </w:div>
    <w:div w:id="1489706312">
      <w:bodyDiv w:val="1"/>
      <w:marLeft w:val="0"/>
      <w:marRight w:val="0"/>
      <w:marTop w:val="0"/>
      <w:marBottom w:val="0"/>
      <w:divBdr>
        <w:top w:val="none" w:sz="0" w:space="0" w:color="auto"/>
        <w:left w:val="none" w:sz="0" w:space="0" w:color="auto"/>
        <w:bottom w:val="none" w:sz="0" w:space="0" w:color="auto"/>
        <w:right w:val="none" w:sz="0" w:space="0" w:color="auto"/>
      </w:divBdr>
    </w:div>
    <w:div w:id="1725443358">
      <w:bodyDiv w:val="1"/>
      <w:marLeft w:val="0"/>
      <w:marRight w:val="0"/>
      <w:marTop w:val="0"/>
      <w:marBottom w:val="0"/>
      <w:divBdr>
        <w:top w:val="none" w:sz="0" w:space="0" w:color="auto"/>
        <w:left w:val="none" w:sz="0" w:space="0" w:color="auto"/>
        <w:bottom w:val="none" w:sz="0" w:space="0" w:color="auto"/>
        <w:right w:val="none" w:sz="0" w:space="0" w:color="auto"/>
      </w:divBdr>
      <w:divsChild>
        <w:div w:id="1765222503">
          <w:marLeft w:val="0"/>
          <w:marRight w:val="0"/>
          <w:marTop w:val="0"/>
          <w:marBottom w:val="0"/>
          <w:divBdr>
            <w:top w:val="none" w:sz="0" w:space="0" w:color="auto"/>
            <w:left w:val="none" w:sz="0" w:space="0" w:color="auto"/>
            <w:bottom w:val="none" w:sz="0" w:space="0" w:color="auto"/>
            <w:right w:val="none" w:sz="0" w:space="0" w:color="auto"/>
          </w:divBdr>
        </w:div>
        <w:div w:id="119500022">
          <w:marLeft w:val="0"/>
          <w:marRight w:val="0"/>
          <w:marTop w:val="0"/>
          <w:marBottom w:val="0"/>
          <w:divBdr>
            <w:top w:val="none" w:sz="0" w:space="0" w:color="auto"/>
            <w:left w:val="none" w:sz="0" w:space="0" w:color="auto"/>
            <w:bottom w:val="none" w:sz="0" w:space="0" w:color="auto"/>
            <w:right w:val="none" w:sz="0" w:space="0" w:color="auto"/>
          </w:divBdr>
        </w:div>
        <w:div w:id="792821430">
          <w:marLeft w:val="0"/>
          <w:marRight w:val="0"/>
          <w:marTop w:val="0"/>
          <w:marBottom w:val="0"/>
          <w:divBdr>
            <w:top w:val="none" w:sz="0" w:space="0" w:color="auto"/>
            <w:left w:val="none" w:sz="0" w:space="0" w:color="auto"/>
            <w:bottom w:val="none" w:sz="0" w:space="0" w:color="auto"/>
            <w:right w:val="none" w:sz="0" w:space="0" w:color="auto"/>
          </w:divBdr>
        </w:div>
        <w:div w:id="671297021">
          <w:marLeft w:val="0"/>
          <w:marRight w:val="0"/>
          <w:marTop w:val="0"/>
          <w:marBottom w:val="0"/>
          <w:divBdr>
            <w:top w:val="none" w:sz="0" w:space="0" w:color="auto"/>
            <w:left w:val="none" w:sz="0" w:space="0" w:color="auto"/>
            <w:bottom w:val="none" w:sz="0" w:space="0" w:color="auto"/>
            <w:right w:val="none" w:sz="0" w:space="0" w:color="auto"/>
          </w:divBdr>
        </w:div>
        <w:div w:id="1801919384">
          <w:marLeft w:val="0"/>
          <w:marRight w:val="0"/>
          <w:marTop w:val="0"/>
          <w:marBottom w:val="0"/>
          <w:divBdr>
            <w:top w:val="none" w:sz="0" w:space="0" w:color="auto"/>
            <w:left w:val="none" w:sz="0" w:space="0" w:color="auto"/>
            <w:bottom w:val="none" w:sz="0" w:space="0" w:color="auto"/>
            <w:right w:val="none" w:sz="0" w:space="0" w:color="auto"/>
          </w:divBdr>
        </w:div>
        <w:div w:id="397216486">
          <w:marLeft w:val="0"/>
          <w:marRight w:val="0"/>
          <w:marTop w:val="0"/>
          <w:marBottom w:val="0"/>
          <w:divBdr>
            <w:top w:val="none" w:sz="0" w:space="0" w:color="auto"/>
            <w:left w:val="none" w:sz="0" w:space="0" w:color="auto"/>
            <w:bottom w:val="none" w:sz="0" w:space="0" w:color="auto"/>
            <w:right w:val="none" w:sz="0" w:space="0" w:color="auto"/>
          </w:divBdr>
        </w:div>
        <w:div w:id="422149242">
          <w:marLeft w:val="0"/>
          <w:marRight w:val="0"/>
          <w:marTop w:val="0"/>
          <w:marBottom w:val="0"/>
          <w:divBdr>
            <w:top w:val="none" w:sz="0" w:space="0" w:color="auto"/>
            <w:left w:val="none" w:sz="0" w:space="0" w:color="auto"/>
            <w:bottom w:val="none" w:sz="0" w:space="0" w:color="auto"/>
            <w:right w:val="none" w:sz="0" w:space="0" w:color="auto"/>
          </w:divBdr>
        </w:div>
        <w:div w:id="1982612781">
          <w:marLeft w:val="0"/>
          <w:marRight w:val="0"/>
          <w:marTop w:val="0"/>
          <w:marBottom w:val="0"/>
          <w:divBdr>
            <w:top w:val="none" w:sz="0" w:space="0" w:color="auto"/>
            <w:left w:val="none" w:sz="0" w:space="0" w:color="auto"/>
            <w:bottom w:val="none" w:sz="0" w:space="0" w:color="auto"/>
            <w:right w:val="none" w:sz="0" w:space="0" w:color="auto"/>
          </w:divBdr>
        </w:div>
        <w:div w:id="1501508400">
          <w:marLeft w:val="0"/>
          <w:marRight w:val="0"/>
          <w:marTop w:val="0"/>
          <w:marBottom w:val="0"/>
          <w:divBdr>
            <w:top w:val="none" w:sz="0" w:space="0" w:color="auto"/>
            <w:left w:val="none" w:sz="0" w:space="0" w:color="auto"/>
            <w:bottom w:val="none" w:sz="0" w:space="0" w:color="auto"/>
            <w:right w:val="none" w:sz="0" w:space="0" w:color="auto"/>
          </w:divBdr>
        </w:div>
        <w:div w:id="1136946811">
          <w:marLeft w:val="0"/>
          <w:marRight w:val="0"/>
          <w:marTop w:val="0"/>
          <w:marBottom w:val="0"/>
          <w:divBdr>
            <w:top w:val="none" w:sz="0" w:space="0" w:color="auto"/>
            <w:left w:val="none" w:sz="0" w:space="0" w:color="auto"/>
            <w:bottom w:val="none" w:sz="0" w:space="0" w:color="auto"/>
            <w:right w:val="none" w:sz="0" w:space="0" w:color="auto"/>
          </w:divBdr>
        </w:div>
        <w:div w:id="271669731">
          <w:marLeft w:val="0"/>
          <w:marRight w:val="0"/>
          <w:marTop w:val="0"/>
          <w:marBottom w:val="0"/>
          <w:divBdr>
            <w:top w:val="none" w:sz="0" w:space="0" w:color="auto"/>
            <w:left w:val="none" w:sz="0" w:space="0" w:color="auto"/>
            <w:bottom w:val="none" w:sz="0" w:space="0" w:color="auto"/>
            <w:right w:val="none" w:sz="0" w:space="0" w:color="auto"/>
          </w:divBdr>
        </w:div>
        <w:div w:id="1767188959">
          <w:marLeft w:val="0"/>
          <w:marRight w:val="0"/>
          <w:marTop w:val="0"/>
          <w:marBottom w:val="0"/>
          <w:divBdr>
            <w:top w:val="none" w:sz="0" w:space="0" w:color="auto"/>
            <w:left w:val="none" w:sz="0" w:space="0" w:color="auto"/>
            <w:bottom w:val="none" w:sz="0" w:space="0" w:color="auto"/>
            <w:right w:val="none" w:sz="0" w:space="0" w:color="auto"/>
          </w:divBdr>
        </w:div>
        <w:div w:id="1790079517">
          <w:marLeft w:val="0"/>
          <w:marRight w:val="0"/>
          <w:marTop w:val="0"/>
          <w:marBottom w:val="0"/>
          <w:divBdr>
            <w:top w:val="none" w:sz="0" w:space="0" w:color="auto"/>
            <w:left w:val="none" w:sz="0" w:space="0" w:color="auto"/>
            <w:bottom w:val="none" w:sz="0" w:space="0" w:color="auto"/>
            <w:right w:val="none" w:sz="0" w:space="0" w:color="auto"/>
          </w:divBdr>
        </w:div>
        <w:div w:id="1997293507">
          <w:marLeft w:val="0"/>
          <w:marRight w:val="0"/>
          <w:marTop w:val="0"/>
          <w:marBottom w:val="0"/>
          <w:divBdr>
            <w:top w:val="none" w:sz="0" w:space="0" w:color="auto"/>
            <w:left w:val="none" w:sz="0" w:space="0" w:color="auto"/>
            <w:bottom w:val="none" w:sz="0" w:space="0" w:color="auto"/>
            <w:right w:val="none" w:sz="0" w:space="0" w:color="auto"/>
          </w:divBdr>
        </w:div>
        <w:div w:id="691954858">
          <w:marLeft w:val="0"/>
          <w:marRight w:val="0"/>
          <w:marTop w:val="0"/>
          <w:marBottom w:val="0"/>
          <w:divBdr>
            <w:top w:val="none" w:sz="0" w:space="0" w:color="auto"/>
            <w:left w:val="none" w:sz="0" w:space="0" w:color="auto"/>
            <w:bottom w:val="none" w:sz="0" w:space="0" w:color="auto"/>
            <w:right w:val="none" w:sz="0" w:space="0" w:color="auto"/>
          </w:divBdr>
        </w:div>
        <w:div w:id="2113236828">
          <w:marLeft w:val="0"/>
          <w:marRight w:val="0"/>
          <w:marTop w:val="0"/>
          <w:marBottom w:val="0"/>
          <w:divBdr>
            <w:top w:val="none" w:sz="0" w:space="0" w:color="auto"/>
            <w:left w:val="none" w:sz="0" w:space="0" w:color="auto"/>
            <w:bottom w:val="none" w:sz="0" w:space="0" w:color="auto"/>
            <w:right w:val="none" w:sz="0" w:space="0" w:color="auto"/>
          </w:divBdr>
        </w:div>
        <w:div w:id="1233736175">
          <w:marLeft w:val="0"/>
          <w:marRight w:val="0"/>
          <w:marTop w:val="0"/>
          <w:marBottom w:val="0"/>
          <w:divBdr>
            <w:top w:val="none" w:sz="0" w:space="0" w:color="auto"/>
            <w:left w:val="none" w:sz="0" w:space="0" w:color="auto"/>
            <w:bottom w:val="none" w:sz="0" w:space="0" w:color="auto"/>
            <w:right w:val="none" w:sz="0" w:space="0" w:color="auto"/>
          </w:divBdr>
        </w:div>
        <w:div w:id="1630088760">
          <w:marLeft w:val="0"/>
          <w:marRight w:val="0"/>
          <w:marTop w:val="0"/>
          <w:marBottom w:val="0"/>
          <w:divBdr>
            <w:top w:val="none" w:sz="0" w:space="0" w:color="auto"/>
            <w:left w:val="none" w:sz="0" w:space="0" w:color="auto"/>
            <w:bottom w:val="none" w:sz="0" w:space="0" w:color="auto"/>
            <w:right w:val="none" w:sz="0" w:space="0" w:color="auto"/>
          </w:divBdr>
        </w:div>
        <w:div w:id="1014771573">
          <w:marLeft w:val="0"/>
          <w:marRight w:val="0"/>
          <w:marTop w:val="0"/>
          <w:marBottom w:val="0"/>
          <w:divBdr>
            <w:top w:val="none" w:sz="0" w:space="0" w:color="auto"/>
            <w:left w:val="none" w:sz="0" w:space="0" w:color="auto"/>
            <w:bottom w:val="none" w:sz="0" w:space="0" w:color="auto"/>
            <w:right w:val="none" w:sz="0" w:space="0" w:color="auto"/>
          </w:divBdr>
        </w:div>
        <w:div w:id="912468780">
          <w:marLeft w:val="0"/>
          <w:marRight w:val="0"/>
          <w:marTop w:val="0"/>
          <w:marBottom w:val="0"/>
          <w:divBdr>
            <w:top w:val="none" w:sz="0" w:space="0" w:color="auto"/>
            <w:left w:val="none" w:sz="0" w:space="0" w:color="auto"/>
            <w:bottom w:val="none" w:sz="0" w:space="0" w:color="auto"/>
            <w:right w:val="none" w:sz="0" w:space="0" w:color="auto"/>
          </w:divBdr>
        </w:div>
        <w:div w:id="1176075985">
          <w:marLeft w:val="0"/>
          <w:marRight w:val="0"/>
          <w:marTop w:val="0"/>
          <w:marBottom w:val="0"/>
          <w:divBdr>
            <w:top w:val="none" w:sz="0" w:space="0" w:color="auto"/>
            <w:left w:val="none" w:sz="0" w:space="0" w:color="auto"/>
            <w:bottom w:val="none" w:sz="0" w:space="0" w:color="auto"/>
            <w:right w:val="none" w:sz="0" w:space="0" w:color="auto"/>
          </w:divBdr>
        </w:div>
        <w:div w:id="1285890285">
          <w:marLeft w:val="0"/>
          <w:marRight w:val="0"/>
          <w:marTop w:val="0"/>
          <w:marBottom w:val="0"/>
          <w:divBdr>
            <w:top w:val="none" w:sz="0" w:space="0" w:color="auto"/>
            <w:left w:val="none" w:sz="0" w:space="0" w:color="auto"/>
            <w:bottom w:val="none" w:sz="0" w:space="0" w:color="auto"/>
            <w:right w:val="none" w:sz="0" w:space="0" w:color="auto"/>
          </w:divBdr>
        </w:div>
        <w:div w:id="780538547">
          <w:marLeft w:val="0"/>
          <w:marRight w:val="0"/>
          <w:marTop w:val="0"/>
          <w:marBottom w:val="0"/>
          <w:divBdr>
            <w:top w:val="none" w:sz="0" w:space="0" w:color="auto"/>
            <w:left w:val="none" w:sz="0" w:space="0" w:color="auto"/>
            <w:bottom w:val="none" w:sz="0" w:space="0" w:color="auto"/>
            <w:right w:val="none" w:sz="0" w:space="0" w:color="auto"/>
          </w:divBdr>
        </w:div>
      </w:divsChild>
    </w:div>
    <w:div w:id="17322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805a3e-e370-4ab0-a4b2-6264d3db960b" xsi:nil="true"/>
    <lcf76f155ced4ddcb4097134ff3c332f xmlns="4d907db9-26b9-43f0-942f-233e9e56e2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56060CD32D3047A0F3A48A4C81CCC8" ma:contentTypeVersion="15" ma:contentTypeDescription="Create a new document." ma:contentTypeScope="" ma:versionID="a7359f5104b3e890f82974066f829412">
  <xsd:schema xmlns:xsd="http://www.w3.org/2001/XMLSchema" xmlns:xs="http://www.w3.org/2001/XMLSchema" xmlns:p="http://schemas.microsoft.com/office/2006/metadata/properties" xmlns:ns2="4d907db9-26b9-43f0-942f-233e9e56e24f" xmlns:ns3="5f805a3e-e370-4ab0-a4b2-6264d3db960b" targetNamespace="http://schemas.microsoft.com/office/2006/metadata/properties" ma:root="true" ma:fieldsID="eadb41649f87a16c57a108b901bb4ef3" ns2:_="" ns3:_="">
    <xsd:import namespace="4d907db9-26b9-43f0-942f-233e9e56e24f"/>
    <xsd:import namespace="5f805a3e-e370-4ab0-a4b2-6264d3db9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07db9-26b9-43f0-942f-233e9e56e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05a3e-e370-4ab0-a4b2-6264d3db96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d1532b-bc2d-4bbe-be43-d2fd3cdc40b1}" ma:internalName="TaxCatchAll" ma:showField="CatchAllData" ma:web="5f805a3e-e370-4ab0-a4b2-6264d3db9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6B123-1C39-4513-9EB2-30D8CF1AEE92}">
  <ds:schemaRefs>
    <ds:schemaRef ds:uri="http://schemas.microsoft.com/sharepoint/v3/contenttype/forms"/>
  </ds:schemaRefs>
</ds:datastoreItem>
</file>

<file path=customXml/itemProps2.xml><?xml version="1.0" encoding="utf-8"?>
<ds:datastoreItem xmlns:ds="http://schemas.openxmlformats.org/officeDocument/2006/customXml" ds:itemID="{330E8D3E-F800-42EE-BC80-C2998D255456}">
  <ds:schemaRefs>
    <ds:schemaRef ds:uri="http://schemas.microsoft.com/office/2006/metadata/properties"/>
    <ds:schemaRef ds:uri="http://schemas.microsoft.com/office/infopath/2007/PartnerControls"/>
    <ds:schemaRef ds:uri="5f805a3e-e370-4ab0-a4b2-6264d3db960b"/>
    <ds:schemaRef ds:uri="4d907db9-26b9-43f0-942f-233e9e56e24f"/>
  </ds:schemaRefs>
</ds:datastoreItem>
</file>

<file path=customXml/itemProps3.xml><?xml version="1.0" encoding="utf-8"?>
<ds:datastoreItem xmlns:ds="http://schemas.openxmlformats.org/officeDocument/2006/customXml" ds:itemID="{B778AEC6-B02A-4EB9-987C-82B37399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07db9-26b9-43f0-942f-233e9e56e24f"/>
    <ds:schemaRef ds:uri="5f805a3e-e370-4ab0-a4b2-6264d3db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749</Characters>
  <Application>Microsoft Office Word</Application>
  <DocSecurity>0</DocSecurity>
  <Lines>52</Lines>
  <Paragraphs>11</Paragraphs>
  <ScaleCrop>false</ScaleCrop>
  <Company>ANR</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 Letterhead</dc:title>
  <dc:creator>Administrator</dc:creator>
  <cp:lastModifiedBy>Pyle, Lauren</cp:lastModifiedBy>
  <cp:revision>7</cp:revision>
  <cp:lastPrinted>2019-01-08T13:25:00Z</cp:lastPrinted>
  <dcterms:created xsi:type="dcterms:W3CDTF">2023-11-13T18:49:00Z</dcterms:created>
  <dcterms:modified xsi:type="dcterms:W3CDTF">2023-11-20T13:25:00Z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11ac97263cefdf7f84b0815d9b6f9e08a1391a11ac239123fa6055a1aee5dce3</vt:lpwstr>
  </property>
  <property fmtid="{D5CDD505-2E9C-101B-9397-08002B2CF9AE}" pid="3" name="ContentTypeId">
    <vt:lpwstr>0x010100CF56060CD32D3047A0F3A48A4C81CCC8</vt:lpwstr>
  </property>
  <property fmtid="{D5CDD505-2E9C-101B-9397-08002B2CF9AE}" pid="4" name="MediaServiceImageTags">
    <vt:lpwstr/>
  </property>
</Properties>
</file>